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4A" w:rsidRPr="00706CE8" w:rsidRDefault="00D32B4A" w:rsidP="00706C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настоящее время стоимость отопления рассчитывается на основании </w:t>
      </w:r>
      <w:bookmarkStart w:id="0" w:name="_GoBack"/>
      <w:bookmarkEnd w:id="0"/>
      <w:r w:rsidRPr="00706CE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документов:</w:t>
      </w:r>
    </w:p>
    <w:p w:rsidR="00D32B4A" w:rsidRPr="00706CE8" w:rsidRDefault="00D32B4A" w:rsidP="00706CE8">
      <w:pPr>
        <w:numPr>
          <w:ilvl w:val="0"/>
          <w:numId w:val="1"/>
        </w:numPr>
        <w:tabs>
          <w:tab w:val="clear" w:pos="720"/>
          <w:tab w:val="num" w:pos="-142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 предоставления коммунальных услуг собственникам и пользователям помещений в многоквартирных домах и жилых домов», утвержденных постановлением правительства РФ №354 от 6 мая 2011 года. </w:t>
      </w:r>
    </w:p>
    <w:p w:rsidR="00D32B4A" w:rsidRPr="00706CE8" w:rsidRDefault="00D32B4A" w:rsidP="00706CE8">
      <w:pPr>
        <w:numPr>
          <w:ilvl w:val="0"/>
          <w:numId w:val="1"/>
        </w:numPr>
        <w:tabs>
          <w:tab w:val="clear" w:pos="720"/>
          <w:tab w:val="num" w:pos="-142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Нормативов теплопотребления, утверждённых Постановлением Правительства  ЛО № 313 от 24.11.2010 года (для МКД, не оборудованных общедомовыми приборами учёта тепловой энергии). </w:t>
      </w:r>
    </w:p>
    <w:p w:rsidR="003D4B8D" w:rsidRDefault="003D4B8D" w:rsidP="00706C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требованиями вышеуказанных Правил, массовой установкой общедомовых приборов учёта тепловой энергии в МКД города, возникла необходимость внесения изменений в порядок расчёта платы за отопление и предо</w:t>
      </w:r>
      <w:r w:rsidR="00706CE8" w:rsidRPr="0070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информации об объёмах</w:t>
      </w:r>
      <w:r w:rsidRPr="00706C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6CE8" w:rsidRPr="0070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C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потреблённой за расчётный период,</w:t>
      </w:r>
      <w:r w:rsidR="00706CE8" w:rsidRPr="0070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C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теплоэнергии на отопление в Гкал</w:t>
      </w:r>
      <w:r w:rsidR="00D32B4A" w:rsidRPr="0070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квитанциях на оплату.</w:t>
      </w:r>
      <w:r w:rsidR="00D32B4A" w:rsidRPr="0070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4126" w:rsidRPr="00706CE8" w:rsidRDefault="00724126" w:rsidP="00706C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B4A" w:rsidRDefault="00D32B4A" w:rsidP="00706C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измен</w:t>
      </w:r>
      <w:r w:rsidR="00FC3784" w:rsidRPr="00706CE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внесены в квитанцию   на оп</w:t>
      </w:r>
      <w:r w:rsidRPr="0070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лату отопления </w:t>
      </w:r>
      <w:r w:rsidRPr="0072412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  1 июля 2016 года</w:t>
      </w:r>
      <w:r w:rsidRPr="00706C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24126" w:rsidRPr="00706CE8" w:rsidRDefault="00724126" w:rsidP="00706C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61BBF" w:rsidRPr="00706CE8" w:rsidRDefault="00D61BBF" w:rsidP="00706CE8">
      <w:pPr>
        <w:pStyle w:val="a3"/>
        <w:ind w:firstLine="708"/>
        <w:jc w:val="both"/>
        <w:rPr>
          <w:sz w:val="28"/>
          <w:szCs w:val="28"/>
        </w:rPr>
      </w:pPr>
      <w:r w:rsidRPr="00706CE8">
        <w:rPr>
          <w:sz w:val="28"/>
          <w:szCs w:val="28"/>
        </w:rPr>
        <w:t>Порядок расчета размера платы за отопление по Вашей квартире будет зависеть от  оборудования жилого дома  приборами учета на отопление.</w:t>
      </w:r>
    </w:p>
    <w:p w:rsidR="00D61BBF" w:rsidRPr="00706CE8" w:rsidRDefault="00F90751" w:rsidP="00706CE8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anchor="ex1" w:tooltip="Перейти к примеру расчета" w:history="1">
        <w:r w:rsidR="00D61BBF" w:rsidRPr="00706CE8">
          <w:rPr>
            <w:rStyle w:val="a4"/>
            <w:rFonts w:ascii="Times New Roman" w:hAnsi="Times New Roman" w:cs="Times New Roman"/>
            <w:sz w:val="28"/>
            <w:szCs w:val="28"/>
          </w:rPr>
          <w:t>На доме установлен общедомовой прибор учета на отопление, в квартирах и нежилых помещениях отсутствуют индивидуальные приборы учета</w:t>
        </w:r>
      </w:hyperlink>
      <w:r w:rsidR="00D61BBF" w:rsidRPr="00706CE8">
        <w:rPr>
          <w:rFonts w:ascii="Times New Roman" w:hAnsi="Times New Roman" w:cs="Times New Roman"/>
          <w:sz w:val="28"/>
          <w:szCs w:val="28"/>
        </w:rPr>
        <w:t>.</w:t>
      </w:r>
    </w:p>
    <w:p w:rsidR="00D61BBF" w:rsidRPr="00706CE8" w:rsidRDefault="00F90751" w:rsidP="00706CE8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anchor="ex3" w:history="1">
        <w:r w:rsidR="00D61BBF" w:rsidRPr="00706CE8">
          <w:rPr>
            <w:rStyle w:val="a4"/>
            <w:rFonts w:ascii="Times New Roman" w:hAnsi="Times New Roman" w:cs="Times New Roman"/>
            <w:sz w:val="28"/>
            <w:szCs w:val="28"/>
          </w:rPr>
          <w:t>На доме отсутствует общедомовой прибор учета на отопление.</w:t>
        </w:r>
      </w:hyperlink>
    </w:p>
    <w:p w:rsidR="00706CE8" w:rsidRDefault="00706CE8" w:rsidP="00706CE8">
      <w:pPr>
        <w:pStyle w:val="bline"/>
        <w:ind w:firstLine="360"/>
        <w:jc w:val="both"/>
        <w:rPr>
          <w:b/>
          <w:sz w:val="28"/>
          <w:szCs w:val="28"/>
          <w:u w:val="single"/>
        </w:rPr>
      </w:pPr>
    </w:p>
    <w:p w:rsidR="00D61BBF" w:rsidRPr="00706CE8" w:rsidRDefault="00D61BBF" w:rsidP="00706CE8">
      <w:pPr>
        <w:pStyle w:val="bline"/>
        <w:ind w:firstLine="708"/>
        <w:jc w:val="both"/>
        <w:rPr>
          <w:b/>
          <w:sz w:val="28"/>
          <w:szCs w:val="28"/>
          <w:u w:val="single"/>
        </w:rPr>
      </w:pPr>
      <w:r w:rsidRPr="00706CE8">
        <w:rPr>
          <w:b/>
          <w:sz w:val="28"/>
          <w:szCs w:val="28"/>
          <w:u w:val="single"/>
        </w:rPr>
        <w:t>Пример № 1</w:t>
      </w:r>
    </w:p>
    <w:p w:rsidR="00F842D6" w:rsidRPr="00706CE8" w:rsidRDefault="00D61BBF" w:rsidP="00BB5B87">
      <w:pPr>
        <w:pStyle w:val="a3"/>
        <w:ind w:firstLine="708"/>
        <w:jc w:val="both"/>
        <w:rPr>
          <w:sz w:val="28"/>
          <w:szCs w:val="28"/>
        </w:rPr>
      </w:pPr>
      <w:r w:rsidRPr="00706CE8">
        <w:rPr>
          <w:sz w:val="28"/>
          <w:szCs w:val="28"/>
        </w:rPr>
        <w:t xml:space="preserve">На доме установлен </w:t>
      </w:r>
      <w:proofErr w:type="spellStart"/>
      <w:r w:rsidRPr="00706CE8">
        <w:rPr>
          <w:sz w:val="28"/>
          <w:szCs w:val="28"/>
        </w:rPr>
        <w:t>общедо</w:t>
      </w:r>
      <w:r w:rsidR="00234B93" w:rsidRPr="00706CE8">
        <w:rPr>
          <w:sz w:val="28"/>
          <w:szCs w:val="28"/>
        </w:rPr>
        <w:t>мовой</w:t>
      </w:r>
      <w:proofErr w:type="spellEnd"/>
      <w:r w:rsidR="00234B93" w:rsidRPr="00706CE8">
        <w:rPr>
          <w:sz w:val="28"/>
          <w:szCs w:val="28"/>
        </w:rPr>
        <w:t xml:space="preserve"> прибор учета на отопление.</w:t>
      </w:r>
      <w:r w:rsidRPr="00706CE8">
        <w:rPr>
          <w:sz w:val="28"/>
          <w:szCs w:val="28"/>
        </w:rPr>
        <w:t xml:space="preserve"> </w:t>
      </w:r>
    </w:p>
    <w:p w:rsidR="00332A79" w:rsidRDefault="00D61BBF" w:rsidP="00BB5B87">
      <w:pPr>
        <w:pStyle w:val="a3"/>
        <w:ind w:firstLine="708"/>
        <w:jc w:val="both"/>
        <w:rPr>
          <w:sz w:val="28"/>
          <w:szCs w:val="28"/>
        </w:rPr>
      </w:pPr>
      <w:r w:rsidRPr="00706CE8">
        <w:rPr>
          <w:sz w:val="28"/>
          <w:szCs w:val="28"/>
        </w:rPr>
        <w:t xml:space="preserve">Расчет размера платы за отопление, предоставленного в квартире производится по </w:t>
      </w:r>
      <w:hyperlink r:id="rId7" w:tgtFrame="_blank" w:tooltip="Формула № 3 Постановления Правительства РФ от 06.05.2011 № 354" w:history="1">
        <w:r w:rsidRPr="00706CE8">
          <w:rPr>
            <w:rStyle w:val="a4"/>
            <w:sz w:val="28"/>
            <w:szCs w:val="28"/>
          </w:rPr>
          <w:t>формуле № 3</w:t>
        </w:r>
      </w:hyperlink>
      <w:r w:rsidRPr="00706CE8">
        <w:rPr>
          <w:sz w:val="28"/>
          <w:szCs w:val="28"/>
        </w:rPr>
        <w:t xml:space="preserve"> Правил, исходя из показаний общедомового прибора учета, общей площад</w:t>
      </w:r>
      <w:r w:rsidR="00725072" w:rsidRPr="00706CE8">
        <w:rPr>
          <w:sz w:val="28"/>
          <w:szCs w:val="28"/>
        </w:rPr>
        <w:t xml:space="preserve">и дома и площади Вашей квартиры: </w:t>
      </w:r>
    </w:p>
    <w:p w:rsidR="00332A79" w:rsidRPr="00BB5B87" w:rsidRDefault="00332A79" w:rsidP="00BB5B87">
      <w:pPr>
        <w:pStyle w:val="a3"/>
        <w:spacing w:line="200" w:lineRule="exact"/>
        <w:jc w:val="center"/>
        <w:rPr>
          <w:b/>
        </w:rPr>
      </w:pPr>
      <w:r w:rsidRPr="00BB5B87">
        <w:rPr>
          <w:b/>
          <w:i/>
          <w:lang w:val="en-US"/>
        </w:rPr>
        <w:t>T</w:t>
      </w:r>
      <w:r w:rsidRPr="00BB5B87">
        <w:rPr>
          <w:b/>
          <w:i/>
        </w:rPr>
        <w:t xml:space="preserve"> * </w:t>
      </w:r>
      <w:r w:rsidRPr="00BB5B87">
        <w:rPr>
          <w:b/>
          <w:i/>
          <w:lang w:val="en-US"/>
        </w:rPr>
        <w:t>Q</w:t>
      </w:r>
      <w:r w:rsidRPr="00BB5B87">
        <w:rPr>
          <w:b/>
          <w:i/>
        </w:rPr>
        <w:t xml:space="preserve">   * </w:t>
      </w:r>
      <w:r w:rsidRPr="00BB5B87">
        <w:rPr>
          <w:b/>
          <w:i/>
          <w:lang w:val="en-US"/>
        </w:rPr>
        <w:t>S</w:t>
      </w:r>
      <w:r w:rsidRPr="00BB5B87">
        <w:rPr>
          <w:b/>
          <w:i/>
        </w:rPr>
        <w:t xml:space="preserve"> </w:t>
      </w:r>
      <w:proofErr w:type="spellStart"/>
      <w:r w:rsidRPr="00BB5B87">
        <w:rPr>
          <w:b/>
          <w:i/>
        </w:rPr>
        <w:t>общ.кв</w:t>
      </w:r>
      <w:proofErr w:type="spellEnd"/>
      <w:proofErr w:type="gramStart"/>
      <w:r w:rsidRPr="00BB5B87">
        <w:rPr>
          <w:b/>
          <w:i/>
        </w:rPr>
        <w:t>./</w:t>
      </w:r>
      <w:proofErr w:type="gramEnd"/>
      <w:r w:rsidRPr="00BB5B87">
        <w:rPr>
          <w:b/>
          <w:i/>
        </w:rPr>
        <w:t xml:space="preserve"> </w:t>
      </w:r>
      <w:r w:rsidRPr="00BB5B87">
        <w:rPr>
          <w:b/>
          <w:i/>
          <w:lang w:val="en-US"/>
        </w:rPr>
        <w:t>S</w:t>
      </w:r>
      <w:proofErr w:type="spellStart"/>
      <w:r w:rsidRPr="00BB5B87">
        <w:rPr>
          <w:b/>
          <w:i/>
        </w:rPr>
        <w:t>общ.мкд</w:t>
      </w:r>
      <w:proofErr w:type="spellEnd"/>
      <w:r w:rsidRPr="00BB5B87">
        <w:rPr>
          <w:b/>
        </w:rPr>
        <w:t xml:space="preserve"> (рублей),   где,</w:t>
      </w:r>
    </w:p>
    <w:p w:rsidR="00332A79" w:rsidRPr="00706CE8" w:rsidRDefault="00332A79" w:rsidP="00FC3784">
      <w:pPr>
        <w:pStyle w:val="a3"/>
        <w:jc w:val="both"/>
        <w:rPr>
          <w:sz w:val="28"/>
          <w:szCs w:val="28"/>
        </w:rPr>
      </w:pPr>
      <w:r w:rsidRPr="00706CE8">
        <w:rPr>
          <w:sz w:val="28"/>
          <w:szCs w:val="28"/>
        </w:rPr>
        <w:t xml:space="preserve">Т -  тариф на теплоэнергию, устанавливаемый приказом </w:t>
      </w:r>
      <w:proofErr w:type="spellStart"/>
      <w:r w:rsidRPr="00706CE8">
        <w:rPr>
          <w:sz w:val="28"/>
          <w:szCs w:val="28"/>
        </w:rPr>
        <w:t>ЛенРТК</w:t>
      </w:r>
      <w:proofErr w:type="spellEnd"/>
      <w:r w:rsidRPr="00706CE8">
        <w:rPr>
          <w:sz w:val="28"/>
          <w:szCs w:val="28"/>
        </w:rPr>
        <w:t xml:space="preserve"> Правительства ЛО,</w:t>
      </w:r>
    </w:p>
    <w:p w:rsidR="00332A79" w:rsidRPr="00706CE8" w:rsidRDefault="00332A79" w:rsidP="00FC3784">
      <w:pPr>
        <w:pStyle w:val="a3"/>
        <w:jc w:val="both"/>
        <w:rPr>
          <w:sz w:val="28"/>
          <w:szCs w:val="28"/>
        </w:rPr>
      </w:pPr>
      <w:r w:rsidRPr="00706CE8">
        <w:rPr>
          <w:sz w:val="28"/>
          <w:szCs w:val="28"/>
          <w:lang w:val="en-US"/>
        </w:rPr>
        <w:t>Q</w:t>
      </w:r>
      <w:r w:rsidRPr="00706CE8">
        <w:rPr>
          <w:sz w:val="28"/>
          <w:szCs w:val="28"/>
        </w:rPr>
        <w:t xml:space="preserve">- </w:t>
      </w:r>
      <w:proofErr w:type="gramStart"/>
      <w:r w:rsidRPr="00706CE8">
        <w:rPr>
          <w:sz w:val="28"/>
          <w:szCs w:val="28"/>
        </w:rPr>
        <w:t>объём</w:t>
      </w:r>
      <w:proofErr w:type="gramEnd"/>
      <w:r w:rsidRPr="00706CE8">
        <w:rPr>
          <w:sz w:val="28"/>
          <w:szCs w:val="28"/>
        </w:rPr>
        <w:t xml:space="preserve"> (</w:t>
      </w:r>
      <w:proofErr w:type="spellStart"/>
      <w:r w:rsidRPr="00706CE8">
        <w:rPr>
          <w:sz w:val="28"/>
          <w:szCs w:val="28"/>
        </w:rPr>
        <w:t>колличество</w:t>
      </w:r>
      <w:proofErr w:type="spellEnd"/>
      <w:r w:rsidRPr="00706CE8">
        <w:rPr>
          <w:sz w:val="28"/>
          <w:szCs w:val="28"/>
        </w:rPr>
        <w:t>) потреблённой теплоэнергии за месяц в Гкал ,на основании фактических показаний ОПУ,</w:t>
      </w:r>
    </w:p>
    <w:p w:rsidR="00332A79" w:rsidRPr="00706CE8" w:rsidRDefault="00332A79" w:rsidP="00FC3784">
      <w:pPr>
        <w:pStyle w:val="a3"/>
        <w:jc w:val="both"/>
        <w:rPr>
          <w:sz w:val="28"/>
          <w:szCs w:val="28"/>
        </w:rPr>
      </w:pPr>
      <w:r w:rsidRPr="00706CE8">
        <w:rPr>
          <w:sz w:val="28"/>
          <w:szCs w:val="28"/>
          <w:lang w:val="en-US"/>
        </w:rPr>
        <w:lastRenderedPageBreak/>
        <w:t>S</w:t>
      </w:r>
      <w:proofErr w:type="spellStart"/>
      <w:r w:rsidRPr="00706CE8">
        <w:rPr>
          <w:sz w:val="28"/>
          <w:szCs w:val="28"/>
        </w:rPr>
        <w:t>общ.мкд</w:t>
      </w:r>
      <w:proofErr w:type="spellEnd"/>
      <w:r w:rsidRPr="00706CE8">
        <w:rPr>
          <w:sz w:val="28"/>
          <w:szCs w:val="28"/>
        </w:rPr>
        <w:t xml:space="preserve"> -общая площадь многоквартирного дома, м², </w:t>
      </w:r>
    </w:p>
    <w:p w:rsidR="00332A79" w:rsidRPr="00706CE8" w:rsidRDefault="00332A79" w:rsidP="00FC3784">
      <w:pPr>
        <w:pStyle w:val="a3"/>
        <w:jc w:val="both"/>
        <w:rPr>
          <w:sz w:val="28"/>
          <w:szCs w:val="28"/>
        </w:rPr>
      </w:pPr>
      <w:proofErr w:type="gramStart"/>
      <w:r w:rsidRPr="00706CE8">
        <w:rPr>
          <w:i/>
          <w:sz w:val="28"/>
          <w:szCs w:val="28"/>
          <w:lang w:val="en-US"/>
        </w:rPr>
        <w:t>Q</w:t>
      </w:r>
      <w:r w:rsidRPr="00706CE8">
        <w:rPr>
          <w:i/>
          <w:sz w:val="28"/>
          <w:szCs w:val="28"/>
        </w:rPr>
        <w:t xml:space="preserve">  *</w:t>
      </w:r>
      <w:proofErr w:type="gramEnd"/>
      <w:r w:rsidRPr="00706CE8">
        <w:rPr>
          <w:i/>
          <w:sz w:val="28"/>
          <w:szCs w:val="28"/>
        </w:rPr>
        <w:t xml:space="preserve"> </w:t>
      </w:r>
      <w:r w:rsidRPr="00706CE8">
        <w:rPr>
          <w:i/>
          <w:sz w:val="28"/>
          <w:szCs w:val="28"/>
          <w:lang w:val="en-US"/>
        </w:rPr>
        <w:t>S</w:t>
      </w:r>
      <w:r w:rsidRPr="00706CE8">
        <w:rPr>
          <w:i/>
          <w:sz w:val="28"/>
          <w:szCs w:val="28"/>
        </w:rPr>
        <w:t xml:space="preserve"> </w:t>
      </w:r>
      <w:proofErr w:type="spellStart"/>
      <w:r w:rsidRPr="00706CE8">
        <w:rPr>
          <w:i/>
          <w:sz w:val="28"/>
          <w:szCs w:val="28"/>
        </w:rPr>
        <w:t>общ.кв</w:t>
      </w:r>
      <w:proofErr w:type="spellEnd"/>
      <w:r w:rsidRPr="00706CE8">
        <w:rPr>
          <w:i/>
          <w:sz w:val="28"/>
          <w:szCs w:val="28"/>
        </w:rPr>
        <w:t xml:space="preserve">./ </w:t>
      </w:r>
      <w:r w:rsidRPr="00706CE8">
        <w:rPr>
          <w:i/>
          <w:sz w:val="28"/>
          <w:szCs w:val="28"/>
          <w:lang w:val="en-US"/>
        </w:rPr>
        <w:t>S</w:t>
      </w:r>
      <w:proofErr w:type="spellStart"/>
      <w:r w:rsidRPr="00706CE8">
        <w:rPr>
          <w:i/>
          <w:sz w:val="28"/>
          <w:szCs w:val="28"/>
        </w:rPr>
        <w:t>общмкд</w:t>
      </w:r>
      <w:proofErr w:type="spellEnd"/>
      <w:r w:rsidRPr="00706CE8">
        <w:rPr>
          <w:sz w:val="28"/>
          <w:szCs w:val="28"/>
        </w:rPr>
        <w:t xml:space="preserve"> – индивидуальный объём потребления теплоэнергии на отопление квартиры за расчётный период в Гкал, с целью возможности самостоятельной проверки суммы начисления, ежемесячно, публикуется в квитанции и является величиной переменной.)</w:t>
      </w:r>
    </w:p>
    <w:p w:rsidR="00332A79" w:rsidRPr="00706CE8" w:rsidRDefault="00332A79" w:rsidP="00FC3784">
      <w:pPr>
        <w:pStyle w:val="a3"/>
        <w:jc w:val="both"/>
        <w:rPr>
          <w:sz w:val="28"/>
          <w:szCs w:val="28"/>
        </w:rPr>
      </w:pPr>
      <w:r w:rsidRPr="00706CE8">
        <w:rPr>
          <w:sz w:val="28"/>
          <w:szCs w:val="28"/>
          <w:lang w:val="en-US"/>
        </w:rPr>
        <w:t>S</w:t>
      </w:r>
      <w:proofErr w:type="spellStart"/>
      <w:r w:rsidRPr="00706CE8">
        <w:rPr>
          <w:sz w:val="28"/>
          <w:szCs w:val="28"/>
        </w:rPr>
        <w:t>общ.кв</w:t>
      </w:r>
      <w:proofErr w:type="spellEnd"/>
      <w:r w:rsidRPr="00706CE8">
        <w:rPr>
          <w:sz w:val="28"/>
          <w:szCs w:val="28"/>
        </w:rPr>
        <w:t>. -общая площадь квартиры,</w:t>
      </w:r>
      <w:r w:rsidR="00BB5B87">
        <w:rPr>
          <w:sz w:val="28"/>
          <w:szCs w:val="28"/>
        </w:rPr>
        <w:t xml:space="preserve"> </w:t>
      </w:r>
      <w:r w:rsidRPr="00706CE8">
        <w:rPr>
          <w:sz w:val="28"/>
          <w:szCs w:val="28"/>
        </w:rPr>
        <w:t>м²,</w:t>
      </w:r>
    </w:p>
    <w:p w:rsidR="00F842D6" w:rsidRPr="00706CE8" w:rsidRDefault="00332A79" w:rsidP="00BB5B87">
      <w:pPr>
        <w:pStyle w:val="a3"/>
        <w:ind w:firstLine="708"/>
        <w:jc w:val="both"/>
        <w:rPr>
          <w:sz w:val="28"/>
          <w:szCs w:val="28"/>
        </w:rPr>
      </w:pPr>
      <w:r w:rsidRPr="00706CE8">
        <w:rPr>
          <w:sz w:val="28"/>
          <w:szCs w:val="28"/>
        </w:rPr>
        <w:t>Сумма ежемесячного начисления  за отопление квартиры  равна</w:t>
      </w:r>
      <w:proofErr w:type="gramStart"/>
      <w:r w:rsidRPr="00706CE8">
        <w:rPr>
          <w:sz w:val="28"/>
          <w:szCs w:val="28"/>
        </w:rPr>
        <w:t xml:space="preserve"> </w:t>
      </w:r>
      <w:r w:rsidR="002E0D6C" w:rsidRPr="00706CE8">
        <w:rPr>
          <w:sz w:val="28"/>
          <w:szCs w:val="28"/>
        </w:rPr>
        <w:t>:</w:t>
      </w:r>
      <w:proofErr w:type="gramEnd"/>
      <w:r w:rsidR="002E0D6C" w:rsidRPr="00706CE8">
        <w:rPr>
          <w:sz w:val="28"/>
          <w:szCs w:val="28"/>
        </w:rPr>
        <w:t xml:space="preserve"> </w:t>
      </w:r>
      <w:r w:rsidRPr="00706CE8">
        <w:rPr>
          <w:sz w:val="28"/>
          <w:szCs w:val="28"/>
        </w:rPr>
        <w:t>тариф в руб./</w:t>
      </w:r>
      <w:proofErr w:type="spellStart"/>
      <w:r w:rsidRPr="00706CE8">
        <w:rPr>
          <w:sz w:val="28"/>
          <w:szCs w:val="28"/>
        </w:rPr>
        <w:t>гкал</w:t>
      </w:r>
      <w:proofErr w:type="spellEnd"/>
      <w:r w:rsidRPr="00706CE8">
        <w:rPr>
          <w:sz w:val="28"/>
          <w:szCs w:val="28"/>
        </w:rPr>
        <w:t>. умноженный на индивидуальный объём потребления теплоэнергии на отопление квартиры за расчётный период в Гкал.</w:t>
      </w:r>
      <w:r w:rsidRPr="00706CE8">
        <w:rPr>
          <w:sz w:val="28"/>
          <w:szCs w:val="28"/>
          <w:u w:val="single"/>
        </w:rPr>
        <w:t xml:space="preserve"> </w:t>
      </w:r>
      <w:r w:rsidR="00D32B4A" w:rsidRPr="00706CE8">
        <w:rPr>
          <w:sz w:val="28"/>
          <w:szCs w:val="28"/>
        </w:rPr>
        <w:t xml:space="preserve"> </w:t>
      </w:r>
    </w:p>
    <w:p w:rsidR="00D61BBF" w:rsidRPr="00706CE8" w:rsidRDefault="00D61BBF" w:rsidP="00803C32">
      <w:pPr>
        <w:numPr>
          <w:ilvl w:val="0"/>
          <w:numId w:val="4"/>
        </w:numPr>
        <w:tabs>
          <w:tab w:val="clear" w:pos="720"/>
          <w:tab w:val="num" w:pos="0"/>
          <w:tab w:val="left" w:pos="1276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CE8">
        <w:rPr>
          <w:rFonts w:ascii="Times New Roman" w:hAnsi="Times New Roman" w:cs="Times New Roman"/>
          <w:sz w:val="28"/>
          <w:szCs w:val="28"/>
        </w:rPr>
        <w:t xml:space="preserve">объем тепловой энергии, предоставленной на нужды отопления по показаниям общедомового прибора учета за месяц, составил </w:t>
      </w:r>
      <w:r w:rsidR="00D32B4A" w:rsidRPr="00706CE8">
        <w:rPr>
          <w:rFonts w:ascii="Times New Roman" w:hAnsi="Times New Roman" w:cs="Times New Roman"/>
          <w:sz w:val="28"/>
          <w:szCs w:val="28"/>
        </w:rPr>
        <w:t>95</w:t>
      </w:r>
      <w:r w:rsidRPr="00706CE8">
        <w:rPr>
          <w:rFonts w:ascii="Times New Roman" w:hAnsi="Times New Roman" w:cs="Times New Roman"/>
          <w:sz w:val="28"/>
          <w:szCs w:val="28"/>
        </w:rPr>
        <w:t xml:space="preserve"> </w:t>
      </w:r>
      <w:r w:rsidR="00D80C35" w:rsidRPr="00706CE8">
        <w:rPr>
          <w:rFonts w:ascii="Times New Roman" w:hAnsi="Times New Roman" w:cs="Times New Roman"/>
          <w:sz w:val="28"/>
          <w:szCs w:val="28"/>
        </w:rPr>
        <w:t>Гкал</w:t>
      </w:r>
      <w:r w:rsidRPr="00706CE8">
        <w:rPr>
          <w:rFonts w:ascii="Times New Roman" w:hAnsi="Times New Roman" w:cs="Times New Roman"/>
          <w:sz w:val="28"/>
          <w:szCs w:val="28"/>
        </w:rPr>
        <w:t xml:space="preserve"> (величину объема отопления по показаниям общедомового прибора учета можно узнать в управляющей компании или </w:t>
      </w:r>
      <w:r w:rsidRPr="00706CE8">
        <w:rPr>
          <w:rFonts w:ascii="Times New Roman" w:hAnsi="Times New Roman" w:cs="Times New Roman"/>
          <w:i/>
          <w:sz w:val="28"/>
          <w:szCs w:val="28"/>
          <w:u w:val="single"/>
        </w:rPr>
        <w:t>посмотреть в квитанции на оплату</w:t>
      </w:r>
      <w:r w:rsidRPr="00706CE8">
        <w:rPr>
          <w:rFonts w:ascii="Times New Roman" w:hAnsi="Times New Roman" w:cs="Times New Roman"/>
          <w:sz w:val="28"/>
          <w:szCs w:val="28"/>
        </w:rPr>
        <w:t>),</w:t>
      </w:r>
    </w:p>
    <w:p w:rsidR="00D61BBF" w:rsidRPr="00706CE8" w:rsidRDefault="00F842D6" w:rsidP="00803C32">
      <w:pPr>
        <w:numPr>
          <w:ilvl w:val="0"/>
          <w:numId w:val="4"/>
        </w:numPr>
        <w:tabs>
          <w:tab w:val="clear" w:pos="720"/>
          <w:tab w:val="num" w:pos="0"/>
          <w:tab w:val="left" w:pos="1276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CE8">
        <w:rPr>
          <w:rFonts w:ascii="Times New Roman" w:hAnsi="Times New Roman" w:cs="Times New Roman"/>
          <w:sz w:val="28"/>
          <w:szCs w:val="28"/>
        </w:rPr>
        <w:t xml:space="preserve">общая площадь дома </w:t>
      </w:r>
      <w:r w:rsidR="00D61BBF" w:rsidRPr="00706CE8">
        <w:rPr>
          <w:rFonts w:ascii="Times New Roman" w:hAnsi="Times New Roman" w:cs="Times New Roman"/>
          <w:sz w:val="28"/>
          <w:szCs w:val="28"/>
        </w:rPr>
        <w:t xml:space="preserve">составляет 7 000 квадратных метров (общую площадь дома можно узнать в управляющей компании или </w:t>
      </w:r>
      <w:r w:rsidR="00D61BBF" w:rsidRPr="00706CE8">
        <w:rPr>
          <w:rFonts w:ascii="Times New Roman" w:hAnsi="Times New Roman" w:cs="Times New Roman"/>
          <w:sz w:val="28"/>
          <w:szCs w:val="28"/>
          <w:u w:val="single"/>
        </w:rPr>
        <w:t>посмотреть в квитанции на оплату</w:t>
      </w:r>
      <w:r w:rsidR="00D61BBF" w:rsidRPr="00706CE8">
        <w:rPr>
          <w:rFonts w:ascii="Times New Roman" w:hAnsi="Times New Roman" w:cs="Times New Roman"/>
          <w:sz w:val="28"/>
          <w:szCs w:val="28"/>
        </w:rPr>
        <w:t>),</w:t>
      </w:r>
    </w:p>
    <w:p w:rsidR="00D61BBF" w:rsidRPr="00706CE8" w:rsidRDefault="00D61BBF" w:rsidP="00803C32">
      <w:pPr>
        <w:numPr>
          <w:ilvl w:val="0"/>
          <w:numId w:val="4"/>
        </w:numPr>
        <w:tabs>
          <w:tab w:val="clear" w:pos="720"/>
          <w:tab w:val="num" w:pos="0"/>
          <w:tab w:val="left" w:pos="1276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CE8">
        <w:rPr>
          <w:rFonts w:ascii="Times New Roman" w:hAnsi="Times New Roman" w:cs="Times New Roman"/>
          <w:sz w:val="28"/>
          <w:szCs w:val="28"/>
        </w:rPr>
        <w:t>площадь Вашей квартиры составляет 75 квадратных метров (площадь Вашей квартиры указана в свидетельстве о регистрации права собственности, техническом паспорте квартиры или в договоре найма),</w:t>
      </w:r>
    </w:p>
    <w:p w:rsidR="00D61BBF" w:rsidRPr="00706CE8" w:rsidRDefault="00D61BBF" w:rsidP="00803C32">
      <w:pPr>
        <w:numPr>
          <w:ilvl w:val="0"/>
          <w:numId w:val="4"/>
        </w:numPr>
        <w:tabs>
          <w:tab w:val="clear" w:pos="720"/>
          <w:tab w:val="num" w:pos="0"/>
          <w:tab w:val="left" w:pos="1276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CE8">
        <w:rPr>
          <w:rFonts w:ascii="Times New Roman" w:hAnsi="Times New Roman" w:cs="Times New Roman"/>
          <w:sz w:val="28"/>
          <w:szCs w:val="28"/>
        </w:rPr>
        <w:t xml:space="preserve">тариф на тепловую энергию (отопление) установлен в размере </w:t>
      </w:r>
      <w:r w:rsidR="00F842D6" w:rsidRPr="00706CE8">
        <w:rPr>
          <w:rFonts w:ascii="Times New Roman" w:hAnsi="Times New Roman" w:cs="Times New Roman"/>
          <w:sz w:val="28"/>
          <w:szCs w:val="28"/>
        </w:rPr>
        <w:t>2 348,2</w:t>
      </w:r>
      <w:r w:rsidRPr="00706CE8">
        <w:rPr>
          <w:rFonts w:ascii="Times New Roman" w:hAnsi="Times New Roman" w:cs="Times New Roman"/>
          <w:sz w:val="28"/>
          <w:szCs w:val="28"/>
        </w:rPr>
        <w:t xml:space="preserve"> </w:t>
      </w:r>
      <w:r w:rsidR="00D80C35" w:rsidRPr="00706CE8">
        <w:rPr>
          <w:rFonts w:ascii="Times New Roman" w:hAnsi="Times New Roman" w:cs="Times New Roman"/>
          <w:sz w:val="28"/>
          <w:szCs w:val="28"/>
        </w:rPr>
        <w:t>руб./Гкал</w:t>
      </w:r>
      <w:r w:rsidRPr="00706CE8">
        <w:rPr>
          <w:rFonts w:ascii="Times New Roman" w:hAnsi="Times New Roman" w:cs="Times New Roman"/>
          <w:sz w:val="28"/>
          <w:szCs w:val="28"/>
        </w:rPr>
        <w:t xml:space="preserve"> (тариф на тепловую энергию устанавливается </w:t>
      </w:r>
      <w:proofErr w:type="spellStart"/>
      <w:r w:rsidR="00F842D6" w:rsidRPr="00706CE8">
        <w:rPr>
          <w:rFonts w:ascii="Times New Roman" w:hAnsi="Times New Roman" w:cs="Times New Roman"/>
          <w:sz w:val="28"/>
          <w:szCs w:val="28"/>
        </w:rPr>
        <w:t>ЛенРТК</w:t>
      </w:r>
      <w:proofErr w:type="spellEnd"/>
      <w:r w:rsidR="00F842D6" w:rsidRPr="00706CE8">
        <w:rPr>
          <w:rFonts w:ascii="Times New Roman" w:hAnsi="Times New Roman" w:cs="Times New Roman"/>
          <w:sz w:val="28"/>
          <w:szCs w:val="28"/>
        </w:rPr>
        <w:t xml:space="preserve">  Правительства ЛО</w:t>
      </w:r>
      <w:r w:rsidRPr="00706CE8">
        <w:rPr>
          <w:rFonts w:ascii="Times New Roman" w:hAnsi="Times New Roman" w:cs="Times New Roman"/>
          <w:sz w:val="28"/>
          <w:szCs w:val="28"/>
        </w:rPr>
        <w:t>).</w:t>
      </w:r>
    </w:p>
    <w:p w:rsidR="00D61BBF" w:rsidRPr="00706CE8" w:rsidRDefault="00D61BBF" w:rsidP="00803C32">
      <w:pPr>
        <w:pStyle w:val="a3"/>
        <w:ind w:firstLine="708"/>
        <w:jc w:val="both"/>
        <w:rPr>
          <w:sz w:val="28"/>
          <w:szCs w:val="28"/>
        </w:rPr>
      </w:pPr>
      <w:r w:rsidRPr="00706CE8">
        <w:rPr>
          <w:sz w:val="28"/>
          <w:szCs w:val="28"/>
        </w:rPr>
        <w:t>Размер платы за отопление по Вашей квартире нужно рассчитать следующим образом:</w:t>
      </w:r>
    </w:p>
    <w:p w:rsidR="00D61BBF" w:rsidRPr="00706CE8" w:rsidRDefault="00D32B4A" w:rsidP="00803C32">
      <w:pPr>
        <w:pStyle w:val="a3"/>
        <w:jc w:val="center"/>
        <w:rPr>
          <w:sz w:val="28"/>
          <w:szCs w:val="28"/>
        </w:rPr>
      </w:pPr>
      <w:r w:rsidRPr="00706CE8">
        <w:rPr>
          <w:rStyle w:val="a5"/>
          <w:b w:val="0"/>
          <w:sz w:val="28"/>
          <w:szCs w:val="28"/>
        </w:rPr>
        <w:t>95</w:t>
      </w:r>
      <w:r w:rsidR="00D61BBF" w:rsidRPr="00706CE8">
        <w:rPr>
          <w:rStyle w:val="a5"/>
          <w:b w:val="0"/>
          <w:sz w:val="28"/>
          <w:szCs w:val="28"/>
        </w:rPr>
        <w:t xml:space="preserve"> х 75 / 7 000 х </w:t>
      </w:r>
      <w:r w:rsidRPr="00706CE8">
        <w:rPr>
          <w:rStyle w:val="a5"/>
          <w:b w:val="0"/>
          <w:sz w:val="28"/>
          <w:szCs w:val="28"/>
        </w:rPr>
        <w:t>2348,2</w:t>
      </w:r>
      <w:r w:rsidR="00D61BBF" w:rsidRPr="00706CE8">
        <w:rPr>
          <w:rStyle w:val="a5"/>
          <w:b w:val="0"/>
          <w:sz w:val="28"/>
          <w:szCs w:val="28"/>
        </w:rPr>
        <w:t xml:space="preserve"> = </w:t>
      </w:r>
      <w:r w:rsidRPr="00706CE8">
        <w:rPr>
          <w:rStyle w:val="a5"/>
          <w:b w:val="0"/>
          <w:sz w:val="28"/>
          <w:szCs w:val="28"/>
        </w:rPr>
        <w:t>2390,13</w:t>
      </w:r>
      <w:r w:rsidR="00D61BBF" w:rsidRPr="00706CE8">
        <w:rPr>
          <w:rStyle w:val="a5"/>
          <w:b w:val="0"/>
          <w:sz w:val="28"/>
          <w:szCs w:val="28"/>
        </w:rPr>
        <w:t xml:space="preserve"> рублей</w:t>
      </w:r>
    </w:p>
    <w:p w:rsidR="00803C32" w:rsidRDefault="00D80C35" w:rsidP="00803C32">
      <w:pPr>
        <w:pStyle w:val="a3"/>
        <w:ind w:firstLine="708"/>
        <w:jc w:val="both"/>
        <w:rPr>
          <w:rStyle w:val="a5"/>
          <w:b w:val="0"/>
          <w:sz w:val="28"/>
          <w:szCs w:val="28"/>
        </w:rPr>
      </w:pPr>
      <w:r w:rsidRPr="00706CE8">
        <w:rPr>
          <w:sz w:val="28"/>
          <w:szCs w:val="28"/>
        </w:rPr>
        <w:t>Индивидуальный объём потребления теплоэнергии на отопление квартиры за расчётный период  равен:</w:t>
      </w:r>
      <w:r w:rsidRPr="00706CE8">
        <w:rPr>
          <w:rStyle w:val="a5"/>
          <w:b w:val="0"/>
          <w:sz w:val="28"/>
          <w:szCs w:val="28"/>
        </w:rPr>
        <w:t xml:space="preserve"> </w:t>
      </w:r>
    </w:p>
    <w:p w:rsidR="00D80C35" w:rsidRPr="00706CE8" w:rsidRDefault="00D80C35" w:rsidP="00803C32">
      <w:pPr>
        <w:pStyle w:val="a3"/>
        <w:jc w:val="center"/>
        <w:rPr>
          <w:rStyle w:val="a5"/>
          <w:b w:val="0"/>
          <w:sz w:val="28"/>
          <w:szCs w:val="28"/>
        </w:rPr>
      </w:pPr>
      <w:r w:rsidRPr="00706CE8">
        <w:rPr>
          <w:rStyle w:val="a5"/>
          <w:b w:val="0"/>
          <w:sz w:val="28"/>
          <w:szCs w:val="28"/>
        </w:rPr>
        <w:t xml:space="preserve">95 </w:t>
      </w:r>
      <w:proofErr w:type="spellStart"/>
      <w:r w:rsidRPr="00706CE8">
        <w:rPr>
          <w:rStyle w:val="a5"/>
          <w:b w:val="0"/>
          <w:sz w:val="28"/>
          <w:szCs w:val="28"/>
        </w:rPr>
        <w:t>х</w:t>
      </w:r>
      <w:proofErr w:type="spellEnd"/>
      <w:r w:rsidRPr="00706CE8">
        <w:rPr>
          <w:rStyle w:val="a5"/>
          <w:b w:val="0"/>
          <w:sz w:val="28"/>
          <w:szCs w:val="28"/>
        </w:rPr>
        <w:t xml:space="preserve"> 75 / 7 000=1,017</w:t>
      </w:r>
      <w:r w:rsidR="00FC3784" w:rsidRPr="00706CE8">
        <w:rPr>
          <w:rStyle w:val="a5"/>
          <w:b w:val="0"/>
          <w:sz w:val="28"/>
          <w:szCs w:val="28"/>
        </w:rPr>
        <w:t>86</w:t>
      </w:r>
      <w:r w:rsidRPr="00706CE8">
        <w:rPr>
          <w:rStyle w:val="a5"/>
          <w:b w:val="0"/>
          <w:sz w:val="28"/>
          <w:szCs w:val="28"/>
        </w:rPr>
        <w:t xml:space="preserve">  Гкал</w:t>
      </w:r>
    </w:p>
    <w:p w:rsidR="00803C32" w:rsidRDefault="00FC3784" w:rsidP="00803C32">
      <w:pPr>
        <w:pStyle w:val="a3"/>
        <w:ind w:firstLine="708"/>
        <w:jc w:val="both"/>
        <w:rPr>
          <w:rStyle w:val="a5"/>
          <w:b w:val="0"/>
          <w:sz w:val="28"/>
          <w:szCs w:val="28"/>
        </w:rPr>
      </w:pPr>
      <w:r w:rsidRPr="00706CE8">
        <w:rPr>
          <w:rStyle w:val="a5"/>
          <w:b w:val="0"/>
          <w:sz w:val="28"/>
          <w:szCs w:val="28"/>
        </w:rPr>
        <w:t xml:space="preserve">Размер платы за отопление за расчётный период равен: </w:t>
      </w:r>
    </w:p>
    <w:p w:rsidR="00FC3784" w:rsidRPr="00706CE8" w:rsidRDefault="00FC3784" w:rsidP="00803C32">
      <w:pPr>
        <w:pStyle w:val="a3"/>
        <w:jc w:val="center"/>
        <w:rPr>
          <w:sz w:val="28"/>
          <w:szCs w:val="28"/>
        </w:rPr>
      </w:pPr>
      <w:r w:rsidRPr="00706CE8">
        <w:rPr>
          <w:rStyle w:val="a5"/>
          <w:b w:val="0"/>
          <w:sz w:val="28"/>
          <w:szCs w:val="28"/>
        </w:rPr>
        <w:t>1,01786 * 2348,2 = 2390,13 рублей</w:t>
      </w:r>
    </w:p>
    <w:p w:rsidR="00BA413B" w:rsidRDefault="00BA413B" w:rsidP="00803C32">
      <w:pPr>
        <w:pStyle w:val="bline"/>
        <w:ind w:left="708"/>
        <w:jc w:val="both"/>
        <w:rPr>
          <w:b/>
          <w:sz w:val="28"/>
          <w:szCs w:val="28"/>
          <w:u w:val="single"/>
        </w:rPr>
      </w:pPr>
    </w:p>
    <w:p w:rsidR="00BA413B" w:rsidRDefault="00BA413B" w:rsidP="00803C32">
      <w:pPr>
        <w:pStyle w:val="bline"/>
        <w:ind w:left="708"/>
        <w:jc w:val="both"/>
        <w:rPr>
          <w:b/>
          <w:sz w:val="28"/>
          <w:szCs w:val="28"/>
          <w:u w:val="single"/>
        </w:rPr>
      </w:pPr>
    </w:p>
    <w:p w:rsidR="00724126" w:rsidRDefault="00724126" w:rsidP="00803C32">
      <w:pPr>
        <w:pStyle w:val="bline"/>
        <w:ind w:left="708"/>
        <w:jc w:val="both"/>
        <w:rPr>
          <w:b/>
          <w:sz w:val="28"/>
          <w:szCs w:val="28"/>
          <w:u w:val="single"/>
        </w:rPr>
      </w:pPr>
    </w:p>
    <w:p w:rsidR="00D61BBF" w:rsidRPr="00706CE8" w:rsidRDefault="00D61BBF" w:rsidP="00803C32">
      <w:pPr>
        <w:pStyle w:val="bline"/>
        <w:ind w:left="708"/>
        <w:jc w:val="both"/>
        <w:rPr>
          <w:b/>
          <w:sz w:val="28"/>
          <w:szCs w:val="28"/>
          <w:u w:val="single"/>
        </w:rPr>
      </w:pPr>
      <w:r w:rsidRPr="00706CE8">
        <w:rPr>
          <w:b/>
          <w:sz w:val="28"/>
          <w:szCs w:val="28"/>
          <w:u w:val="single"/>
        </w:rPr>
        <w:lastRenderedPageBreak/>
        <w:t xml:space="preserve">Пример № 2 </w:t>
      </w:r>
    </w:p>
    <w:p w:rsidR="004F2FC3" w:rsidRPr="00706CE8" w:rsidRDefault="00D61BBF" w:rsidP="00803C32">
      <w:pPr>
        <w:pStyle w:val="a3"/>
        <w:ind w:firstLine="708"/>
        <w:jc w:val="both"/>
        <w:rPr>
          <w:sz w:val="28"/>
          <w:szCs w:val="28"/>
        </w:rPr>
      </w:pPr>
      <w:r w:rsidRPr="00706CE8">
        <w:rPr>
          <w:sz w:val="28"/>
          <w:szCs w:val="28"/>
        </w:rPr>
        <w:t xml:space="preserve">На доме отсутствует </w:t>
      </w:r>
      <w:proofErr w:type="spellStart"/>
      <w:r w:rsidRPr="00706CE8">
        <w:rPr>
          <w:sz w:val="28"/>
          <w:szCs w:val="28"/>
        </w:rPr>
        <w:t>общедомовой</w:t>
      </w:r>
      <w:proofErr w:type="spellEnd"/>
      <w:r w:rsidRPr="00706CE8">
        <w:rPr>
          <w:sz w:val="28"/>
          <w:szCs w:val="28"/>
        </w:rPr>
        <w:t xml:space="preserve"> прибор учета на отопление.</w:t>
      </w:r>
    </w:p>
    <w:p w:rsidR="00D61BBF" w:rsidRPr="00706CE8" w:rsidRDefault="00D61BBF" w:rsidP="00803C32">
      <w:pPr>
        <w:pStyle w:val="a3"/>
        <w:ind w:firstLine="708"/>
        <w:jc w:val="both"/>
        <w:rPr>
          <w:sz w:val="28"/>
          <w:szCs w:val="28"/>
        </w:rPr>
      </w:pPr>
      <w:r w:rsidRPr="00706CE8">
        <w:rPr>
          <w:sz w:val="28"/>
          <w:szCs w:val="28"/>
        </w:rPr>
        <w:t>Расчет размера платы за отопление, предоставленн</w:t>
      </w:r>
      <w:r w:rsidR="003F67A2" w:rsidRPr="00706CE8">
        <w:rPr>
          <w:sz w:val="28"/>
          <w:szCs w:val="28"/>
        </w:rPr>
        <w:t>ого в квартире, производится</w:t>
      </w:r>
      <w:r w:rsidRPr="00706CE8">
        <w:rPr>
          <w:sz w:val="28"/>
          <w:szCs w:val="28"/>
        </w:rPr>
        <w:t xml:space="preserve"> по </w:t>
      </w:r>
      <w:hyperlink r:id="rId8" w:tgtFrame="_blank" w:tooltip="Формула № 2" w:history="1">
        <w:r w:rsidRPr="00706CE8">
          <w:rPr>
            <w:rStyle w:val="a4"/>
            <w:sz w:val="28"/>
            <w:szCs w:val="28"/>
          </w:rPr>
          <w:t>формуле № 2</w:t>
        </w:r>
      </w:hyperlink>
      <w:r w:rsidR="003F67A2" w:rsidRPr="00706CE8">
        <w:rPr>
          <w:sz w:val="28"/>
          <w:szCs w:val="28"/>
        </w:rPr>
        <w:t xml:space="preserve"> Правил, </w:t>
      </w:r>
      <w:r w:rsidRPr="00706CE8">
        <w:rPr>
          <w:sz w:val="28"/>
          <w:szCs w:val="28"/>
        </w:rPr>
        <w:t xml:space="preserve">исходя из норматива потребления тепловой энергии, установленного для </w:t>
      </w:r>
      <w:r w:rsidR="003F67A2" w:rsidRPr="00706CE8">
        <w:rPr>
          <w:sz w:val="28"/>
          <w:szCs w:val="28"/>
        </w:rPr>
        <w:t>отопления в жилых помещениях в Гкал/</w:t>
      </w:r>
      <w:proofErr w:type="gramStart"/>
      <w:r w:rsidR="003F67A2" w:rsidRPr="00706CE8">
        <w:rPr>
          <w:sz w:val="28"/>
          <w:szCs w:val="28"/>
        </w:rPr>
        <w:t>м</w:t>
      </w:r>
      <w:proofErr w:type="gramEnd"/>
      <w:r w:rsidR="003F67A2" w:rsidRPr="00706CE8">
        <w:rPr>
          <w:sz w:val="28"/>
          <w:szCs w:val="28"/>
        </w:rPr>
        <w:t>²:</w:t>
      </w:r>
    </w:p>
    <w:p w:rsidR="003F67A2" w:rsidRPr="00803C32" w:rsidRDefault="003F67A2" w:rsidP="00803C32">
      <w:pPr>
        <w:pStyle w:val="a3"/>
        <w:spacing w:line="200" w:lineRule="exact"/>
        <w:jc w:val="center"/>
        <w:rPr>
          <w:b/>
        </w:rPr>
      </w:pPr>
      <w:r w:rsidRPr="00803C32">
        <w:rPr>
          <w:b/>
          <w:i/>
          <w:lang w:val="en-US"/>
        </w:rPr>
        <w:t>N</w:t>
      </w:r>
      <w:r w:rsidRPr="00803C32">
        <w:rPr>
          <w:b/>
          <w:i/>
        </w:rPr>
        <w:t>*</w:t>
      </w:r>
      <w:r w:rsidRPr="00803C32">
        <w:rPr>
          <w:b/>
          <w:i/>
          <w:lang w:val="en-US"/>
        </w:rPr>
        <w:t>S</w:t>
      </w:r>
      <w:r w:rsidRPr="00803C32">
        <w:rPr>
          <w:b/>
          <w:i/>
        </w:rPr>
        <w:t xml:space="preserve"> </w:t>
      </w:r>
      <w:proofErr w:type="spellStart"/>
      <w:r w:rsidRPr="00803C32">
        <w:rPr>
          <w:b/>
          <w:i/>
        </w:rPr>
        <w:t>общ.кв</w:t>
      </w:r>
      <w:proofErr w:type="spellEnd"/>
      <w:r w:rsidRPr="00803C32">
        <w:rPr>
          <w:b/>
          <w:i/>
        </w:rPr>
        <w:t xml:space="preserve"> *</w:t>
      </w:r>
      <w:r w:rsidRPr="00803C32">
        <w:rPr>
          <w:b/>
          <w:i/>
          <w:lang w:val="en-US"/>
        </w:rPr>
        <w:t>T</w:t>
      </w:r>
      <w:r w:rsidR="004F2FC3" w:rsidRPr="00803C32">
        <w:rPr>
          <w:b/>
          <w:i/>
        </w:rPr>
        <w:t xml:space="preserve"> </w:t>
      </w:r>
      <w:r w:rsidRPr="00803C32">
        <w:rPr>
          <w:b/>
          <w:i/>
        </w:rPr>
        <w:t xml:space="preserve"> </w:t>
      </w:r>
      <w:r w:rsidRPr="00803C32">
        <w:rPr>
          <w:b/>
        </w:rPr>
        <w:t xml:space="preserve"> (рублей),   где,</w:t>
      </w:r>
    </w:p>
    <w:p w:rsidR="003F67A2" w:rsidRPr="00706CE8" w:rsidRDefault="003F67A2" w:rsidP="00FC3784">
      <w:pPr>
        <w:pStyle w:val="a3"/>
        <w:jc w:val="both"/>
        <w:rPr>
          <w:sz w:val="28"/>
          <w:szCs w:val="28"/>
        </w:rPr>
      </w:pPr>
      <w:r w:rsidRPr="00706CE8">
        <w:rPr>
          <w:sz w:val="28"/>
          <w:szCs w:val="28"/>
        </w:rPr>
        <w:t xml:space="preserve">Т -  тариф на теплоэнергию, устанавливаемый приказом </w:t>
      </w:r>
      <w:proofErr w:type="spellStart"/>
      <w:r w:rsidRPr="00706CE8">
        <w:rPr>
          <w:sz w:val="28"/>
          <w:szCs w:val="28"/>
        </w:rPr>
        <w:t>ЛенРТК</w:t>
      </w:r>
      <w:proofErr w:type="spellEnd"/>
      <w:r w:rsidRPr="00706CE8">
        <w:rPr>
          <w:sz w:val="28"/>
          <w:szCs w:val="28"/>
        </w:rPr>
        <w:t xml:space="preserve"> Правительства ЛО,</w:t>
      </w:r>
    </w:p>
    <w:p w:rsidR="003F67A2" w:rsidRPr="00706CE8" w:rsidRDefault="003F67A2" w:rsidP="00FC3784">
      <w:pPr>
        <w:pStyle w:val="a3"/>
        <w:jc w:val="both"/>
        <w:rPr>
          <w:sz w:val="28"/>
          <w:szCs w:val="28"/>
        </w:rPr>
      </w:pPr>
      <w:proofErr w:type="gramStart"/>
      <w:r w:rsidRPr="00706CE8">
        <w:rPr>
          <w:i/>
          <w:sz w:val="28"/>
          <w:szCs w:val="28"/>
          <w:lang w:val="en-US"/>
        </w:rPr>
        <w:t>N</w:t>
      </w:r>
      <w:r w:rsidR="004F2FC3" w:rsidRPr="00706CE8">
        <w:rPr>
          <w:i/>
          <w:sz w:val="28"/>
          <w:szCs w:val="28"/>
        </w:rPr>
        <w:t xml:space="preserve"> </w:t>
      </w:r>
      <w:r w:rsidRPr="00706CE8">
        <w:rPr>
          <w:i/>
          <w:sz w:val="28"/>
          <w:szCs w:val="28"/>
        </w:rPr>
        <w:t>*</w:t>
      </w:r>
      <w:r w:rsidRPr="00706CE8">
        <w:rPr>
          <w:i/>
          <w:sz w:val="28"/>
          <w:szCs w:val="28"/>
          <w:lang w:val="en-US"/>
        </w:rPr>
        <w:t>S</w:t>
      </w:r>
      <w:r w:rsidRPr="00706CE8">
        <w:rPr>
          <w:i/>
          <w:sz w:val="28"/>
          <w:szCs w:val="28"/>
        </w:rPr>
        <w:t xml:space="preserve"> </w:t>
      </w:r>
      <w:proofErr w:type="spellStart"/>
      <w:r w:rsidRPr="00706CE8">
        <w:rPr>
          <w:i/>
          <w:sz w:val="28"/>
          <w:szCs w:val="28"/>
        </w:rPr>
        <w:t>общ.кв</w:t>
      </w:r>
      <w:proofErr w:type="spellEnd"/>
      <w:r w:rsidRPr="00706CE8">
        <w:rPr>
          <w:i/>
          <w:sz w:val="28"/>
          <w:szCs w:val="28"/>
        </w:rPr>
        <w:t xml:space="preserve"> </w:t>
      </w:r>
      <w:r w:rsidRPr="00706CE8">
        <w:rPr>
          <w:sz w:val="28"/>
          <w:szCs w:val="28"/>
        </w:rPr>
        <w:t>– индивидуальный объём потребления теплоэнергии на отопление квартиры за расчётный период в Гкал, с целью возможности самостоятельной проверки суммы начисления, ежемесячно, публикуется в квитанции и является величиной постоянной.)</w:t>
      </w:r>
      <w:proofErr w:type="gramEnd"/>
    </w:p>
    <w:p w:rsidR="003F67A2" w:rsidRPr="00706CE8" w:rsidRDefault="003F67A2" w:rsidP="00FC3784">
      <w:pPr>
        <w:pStyle w:val="a3"/>
        <w:jc w:val="both"/>
        <w:rPr>
          <w:sz w:val="28"/>
          <w:szCs w:val="28"/>
        </w:rPr>
      </w:pPr>
      <w:r w:rsidRPr="00706CE8">
        <w:rPr>
          <w:sz w:val="28"/>
          <w:szCs w:val="28"/>
          <w:lang w:val="en-US"/>
        </w:rPr>
        <w:t>S</w:t>
      </w:r>
      <w:proofErr w:type="spellStart"/>
      <w:r w:rsidRPr="00706CE8">
        <w:rPr>
          <w:sz w:val="28"/>
          <w:szCs w:val="28"/>
        </w:rPr>
        <w:t>общ.кв</w:t>
      </w:r>
      <w:proofErr w:type="spellEnd"/>
      <w:r w:rsidRPr="00706CE8">
        <w:rPr>
          <w:sz w:val="28"/>
          <w:szCs w:val="28"/>
        </w:rPr>
        <w:t>. -общая площадь квартиры,</w:t>
      </w:r>
      <w:r w:rsidR="00803C32">
        <w:rPr>
          <w:sz w:val="28"/>
          <w:szCs w:val="28"/>
        </w:rPr>
        <w:t xml:space="preserve"> </w:t>
      </w:r>
      <w:r w:rsidRPr="00706CE8">
        <w:rPr>
          <w:sz w:val="28"/>
          <w:szCs w:val="28"/>
        </w:rPr>
        <w:t>м²,</w:t>
      </w:r>
    </w:p>
    <w:p w:rsidR="00FC3784" w:rsidRPr="00706CE8" w:rsidRDefault="00FC3784" w:rsidP="00803C32">
      <w:pPr>
        <w:pStyle w:val="a3"/>
        <w:ind w:firstLine="708"/>
        <w:jc w:val="both"/>
        <w:rPr>
          <w:sz w:val="28"/>
          <w:szCs w:val="28"/>
        </w:rPr>
      </w:pPr>
      <w:r w:rsidRPr="00706CE8">
        <w:rPr>
          <w:sz w:val="28"/>
          <w:szCs w:val="28"/>
        </w:rPr>
        <w:t>Сумма ежемесячного начисления  за отопление квартиры  равна: тариф в руб./</w:t>
      </w:r>
      <w:proofErr w:type="spellStart"/>
      <w:r w:rsidRPr="00706CE8">
        <w:rPr>
          <w:sz w:val="28"/>
          <w:szCs w:val="28"/>
        </w:rPr>
        <w:t>гкал</w:t>
      </w:r>
      <w:proofErr w:type="spellEnd"/>
      <w:r w:rsidRPr="00706CE8">
        <w:rPr>
          <w:sz w:val="28"/>
          <w:szCs w:val="28"/>
        </w:rPr>
        <w:t>. умноженный на индивидуальный объём потребления теплоэнергии на отопление квартиры за расчётный период в Гкал.</w:t>
      </w:r>
      <w:r w:rsidRPr="00706CE8">
        <w:rPr>
          <w:sz w:val="28"/>
          <w:szCs w:val="28"/>
          <w:u w:val="single"/>
        </w:rPr>
        <w:t xml:space="preserve"> </w:t>
      </w:r>
      <w:r w:rsidRPr="00706CE8">
        <w:rPr>
          <w:sz w:val="28"/>
          <w:szCs w:val="28"/>
        </w:rPr>
        <w:t xml:space="preserve"> </w:t>
      </w:r>
    </w:p>
    <w:p w:rsidR="00D61BBF" w:rsidRPr="00706CE8" w:rsidRDefault="00D61BBF" w:rsidP="00803C32">
      <w:pPr>
        <w:pStyle w:val="a3"/>
        <w:ind w:firstLine="708"/>
        <w:jc w:val="both"/>
        <w:rPr>
          <w:sz w:val="28"/>
          <w:szCs w:val="28"/>
        </w:rPr>
      </w:pPr>
      <w:r w:rsidRPr="00706CE8">
        <w:rPr>
          <w:sz w:val="28"/>
          <w:szCs w:val="28"/>
        </w:rPr>
        <w:t>Расчет по </w:t>
      </w:r>
      <w:hyperlink r:id="rId9" w:tgtFrame="_blank" w:tooltip="Формула № 2" w:history="1">
        <w:r w:rsidRPr="00706CE8">
          <w:rPr>
            <w:rStyle w:val="a4"/>
            <w:sz w:val="28"/>
            <w:szCs w:val="28"/>
          </w:rPr>
          <w:t>формуле № 2</w:t>
        </w:r>
      </w:hyperlink>
      <w:r w:rsidRPr="00706CE8">
        <w:rPr>
          <w:sz w:val="28"/>
          <w:szCs w:val="28"/>
        </w:rPr>
        <w:t xml:space="preserve"> производится следующим образом:</w:t>
      </w:r>
    </w:p>
    <w:p w:rsidR="00D61BBF" w:rsidRPr="00706CE8" w:rsidRDefault="00D61BBF" w:rsidP="00803C32">
      <w:pPr>
        <w:pStyle w:val="a3"/>
        <w:jc w:val="center"/>
        <w:rPr>
          <w:sz w:val="28"/>
          <w:szCs w:val="28"/>
        </w:rPr>
      </w:pPr>
      <w:r w:rsidRPr="00706CE8">
        <w:rPr>
          <w:rStyle w:val="a5"/>
          <w:b w:val="0"/>
          <w:sz w:val="28"/>
          <w:szCs w:val="28"/>
        </w:rPr>
        <w:t>0,0</w:t>
      </w:r>
      <w:r w:rsidR="002E0D6C" w:rsidRPr="00706CE8">
        <w:rPr>
          <w:rStyle w:val="a5"/>
          <w:b w:val="0"/>
          <w:sz w:val="28"/>
          <w:szCs w:val="28"/>
        </w:rPr>
        <w:t>173</w:t>
      </w:r>
      <w:r w:rsidRPr="00706CE8">
        <w:rPr>
          <w:rStyle w:val="a5"/>
          <w:b w:val="0"/>
          <w:sz w:val="28"/>
          <w:szCs w:val="28"/>
        </w:rPr>
        <w:t xml:space="preserve"> х 75 х </w:t>
      </w:r>
      <w:r w:rsidR="002E0D6C" w:rsidRPr="00706CE8">
        <w:rPr>
          <w:rStyle w:val="a5"/>
          <w:b w:val="0"/>
          <w:sz w:val="28"/>
          <w:szCs w:val="28"/>
        </w:rPr>
        <w:t>2348,2</w:t>
      </w:r>
      <w:r w:rsidRPr="00706CE8">
        <w:rPr>
          <w:rStyle w:val="a5"/>
          <w:b w:val="0"/>
          <w:sz w:val="28"/>
          <w:szCs w:val="28"/>
        </w:rPr>
        <w:t xml:space="preserve"> = </w:t>
      </w:r>
      <w:r w:rsidR="002E0D6C" w:rsidRPr="00706CE8">
        <w:rPr>
          <w:rStyle w:val="a5"/>
          <w:b w:val="0"/>
          <w:sz w:val="28"/>
          <w:szCs w:val="28"/>
        </w:rPr>
        <w:t>3046,79</w:t>
      </w:r>
      <w:r w:rsidRPr="00706CE8">
        <w:rPr>
          <w:rStyle w:val="a5"/>
          <w:b w:val="0"/>
          <w:sz w:val="28"/>
          <w:szCs w:val="28"/>
        </w:rPr>
        <w:t xml:space="preserve"> рублей</w:t>
      </w:r>
    </w:p>
    <w:p w:rsidR="00D61BBF" w:rsidRPr="00706CE8" w:rsidRDefault="00D61BBF" w:rsidP="00803C32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E8">
        <w:rPr>
          <w:rFonts w:ascii="Times New Roman" w:hAnsi="Times New Roman" w:cs="Times New Roman"/>
          <w:sz w:val="28"/>
          <w:szCs w:val="28"/>
        </w:rPr>
        <w:t>0,0</w:t>
      </w:r>
      <w:r w:rsidR="002E0D6C" w:rsidRPr="00706CE8">
        <w:rPr>
          <w:rFonts w:ascii="Times New Roman" w:hAnsi="Times New Roman" w:cs="Times New Roman"/>
          <w:sz w:val="28"/>
          <w:szCs w:val="28"/>
        </w:rPr>
        <w:t>173</w:t>
      </w:r>
      <w:r w:rsidRPr="00706CE8">
        <w:rPr>
          <w:rFonts w:ascii="Times New Roman" w:hAnsi="Times New Roman" w:cs="Times New Roman"/>
          <w:sz w:val="28"/>
          <w:szCs w:val="28"/>
        </w:rPr>
        <w:t xml:space="preserve"> </w:t>
      </w:r>
      <w:r w:rsidR="002E0D6C" w:rsidRPr="00706CE8">
        <w:rPr>
          <w:rFonts w:ascii="Times New Roman" w:hAnsi="Times New Roman" w:cs="Times New Roman"/>
          <w:sz w:val="28"/>
          <w:szCs w:val="28"/>
        </w:rPr>
        <w:t>Гкал</w:t>
      </w:r>
      <w:r w:rsidRPr="00706CE8">
        <w:rPr>
          <w:rFonts w:ascii="Times New Roman" w:hAnsi="Times New Roman" w:cs="Times New Roman"/>
          <w:sz w:val="28"/>
          <w:szCs w:val="28"/>
        </w:rPr>
        <w:t xml:space="preserve"> – норматив потребления на отопление в расчете на 1 квадратный метр общей площади квартиры (</w:t>
      </w:r>
      <w:r w:rsidR="002E0D6C" w:rsidRPr="00706CE8">
        <w:rPr>
          <w:rFonts w:ascii="Times New Roman" w:hAnsi="Times New Roman" w:cs="Times New Roman"/>
          <w:sz w:val="28"/>
          <w:szCs w:val="28"/>
        </w:rPr>
        <w:t xml:space="preserve">утв. </w:t>
      </w:r>
      <w:r w:rsidR="002E0D6C" w:rsidRPr="00706C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 ЛО № 313 от 24.11.2010 года</w:t>
      </w:r>
      <w:r w:rsidR="002E0D6C" w:rsidRPr="00706CE8">
        <w:rPr>
          <w:rFonts w:ascii="Times New Roman" w:hAnsi="Times New Roman" w:cs="Times New Roman"/>
          <w:sz w:val="28"/>
          <w:szCs w:val="28"/>
        </w:rPr>
        <w:t xml:space="preserve"> для МКД  1946-1970 года постройки)</w:t>
      </w:r>
      <w:r w:rsidRPr="00706CE8">
        <w:rPr>
          <w:rFonts w:ascii="Times New Roman" w:hAnsi="Times New Roman" w:cs="Times New Roman"/>
          <w:sz w:val="28"/>
          <w:szCs w:val="28"/>
        </w:rPr>
        <w:t>,</w:t>
      </w:r>
    </w:p>
    <w:p w:rsidR="00D61BBF" w:rsidRPr="00706CE8" w:rsidRDefault="00D61BBF" w:rsidP="00803C32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E8">
        <w:rPr>
          <w:rFonts w:ascii="Times New Roman" w:hAnsi="Times New Roman" w:cs="Times New Roman"/>
          <w:sz w:val="28"/>
          <w:szCs w:val="28"/>
        </w:rPr>
        <w:t>75 квадратных метров – общая площадь Вашей квартиры (площадь Вашей квартиры указана в свидетельстве о регистрации права собственности, техническом паспорте квартиры или в договоре найма),</w:t>
      </w:r>
    </w:p>
    <w:p w:rsidR="00D61BBF" w:rsidRPr="00706CE8" w:rsidRDefault="002E0D6C" w:rsidP="00803C32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E8">
        <w:rPr>
          <w:rFonts w:ascii="Times New Roman" w:hAnsi="Times New Roman" w:cs="Times New Roman"/>
          <w:sz w:val="28"/>
          <w:szCs w:val="28"/>
        </w:rPr>
        <w:t>2348,2</w:t>
      </w:r>
      <w:r w:rsidR="00D61BBF" w:rsidRPr="00706CE8">
        <w:rPr>
          <w:rFonts w:ascii="Times New Roman" w:hAnsi="Times New Roman" w:cs="Times New Roman"/>
          <w:sz w:val="28"/>
          <w:szCs w:val="28"/>
        </w:rPr>
        <w:t xml:space="preserve"> рублей – тариф на тепловую энергию (отопление)</w:t>
      </w:r>
      <w:r w:rsidRPr="00706CE8">
        <w:rPr>
          <w:rFonts w:ascii="Times New Roman" w:hAnsi="Times New Roman" w:cs="Times New Roman"/>
          <w:sz w:val="28"/>
          <w:szCs w:val="28"/>
        </w:rPr>
        <w:t>,</w:t>
      </w:r>
      <w:r w:rsidR="00803C32">
        <w:rPr>
          <w:rFonts w:ascii="Times New Roman" w:hAnsi="Times New Roman" w:cs="Times New Roman"/>
          <w:sz w:val="28"/>
          <w:szCs w:val="28"/>
        </w:rPr>
        <w:t xml:space="preserve"> </w:t>
      </w:r>
      <w:r w:rsidRPr="00706CE8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proofErr w:type="spellStart"/>
      <w:r w:rsidRPr="00706CE8">
        <w:rPr>
          <w:rFonts w:ascii="Times New Roman" w:hAnsi="Times New Roman" w:cs="Times New Roman"/>
          <w:sz w:val="28"/>
          <w:szCs w:val="28"/>
        </w:rPr>
        <w:t>ЛенРТК</w:t>
      </w:r>
      <w:proofErr w:type="spellEnd"/>
      <w:r w:rsidRPr="00706CE8">
        <w:rPr>
          <w:rFonts w:ascii="Times New Roman" w:hAnsi="Times New Roman" w:cs="Times New Roman"/>
          <w:sz w:val="28"/>
          <w:szCs w:val="28"/>
        </w:rPr>
        <w:t xml:space="preserve">  Правительства ЛО</w:t>
      </w:r>
      <w:r w:rsidR="00D61BBF" w:rsidRPr="00706CE8">
        <w:rPr>
          <w:rFonts w:ascii="Times New Roman" w:hAnsi="Times New Roman" w:cs="Times New Roman"/>
          <w:sz w:val="28"/>
          <w:szCs w:val="28"/>
        </w:rPr>
        <w:t>.</w:t>
      </w:r>
    </w:p>
    <w:p w:rsidR="002E0D6C" w:rsidRPr="00706CE8" w:rsidRDefault="002E0D6C" w:rsidP="00803C3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CE8">
        <w:rPr>
          <w:rFonts w:ascii="Times New Roman" w:hAnsi="Times New Roman" w:cs="Times New Roman"/>
          <w:sz w:val="28"/>
          <w:szCs w:val="28"/>
        </w:rPr>
        <w:t>Индивидуальный объём потребления теплоэнергии на отопление квартиры за расчётный период в Гкал равен:</w:t>
      </w:r>
    </w:p>
    <w:p w:rsidR="002E0D6C" w:rsidRPr="00706CE8" w:rsidRDefault="002E0D6C" w:rsidP="00803C32">
      <w:pPr>
        <w:spacing w:before="100" w:beforeAutospacing="1" w:after="100" w:afterAutospacing="1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06CE8">
        <w:rPr>
          <w:rStyle w:val="a5"/>
          <w:rFonts w:ascii="Times New Roman" w:hAnsi="Times New Roman" w:cs="Times New Roman"/>
          <w:b w:val="0"/>
          <w:sz w:val="28"/>
          <w:szCs w:val="28"/>
        </w:rPr>
        <w:t>0,0173</w:t>
      </w:r>
      <w:r w:rsidR="00FC3784" w:rsidRPr="00706CE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*</w:t>
      </w:r>
      <w:r w:rsidRPr="00706CE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75=1,29</w:t>
      </w:r>
      <w:r w:rsidR="00FC3784" w:rsidRPr="00706CE8">
        <w:rPr>
          <w:rStyle w:val="a5"/>
          <w:rFonts w:ascii="Times New Roman" w:hAnsi="Times New Roman" w:cs="Times New Roman"/>
          <w:b w:val="0"/>
          <w:sz w:val="28"/>
          <w:szCs w:val="28"/>
        </w:rPr>
        <w:t>75</w:t>
      </w:r>
      <w:r w:rsidRPr="00706CE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Гкал</w:t>
      </w:r>
    </w:p>
    <w:p w:rsidR="00803C32" w:rsidRDefault="00FC3784" w:rsidP="00803C32">
      <w:pPr>
        <w:spacing w:before="100" w:beforeAutospacing="1" w:after="100" w:afterAutospacing="1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06CE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Размер ежемесячной оплаты за отопление равен: </w:t>
      </w:r>
    </w:p>
    <w:p w:rsidR="00FC3784" w:rsidRPr="00706CE8" w:rsidRDefault="00FC3784" w:rsidP="00BA413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CE8">
        <w:rPr>
          <w:rStyle w:val="a5"/>
          <w:rFonts w:ascii="Times New Roman" w:hAnsi="Times New Roman" w:cs="Times New Roman"/>
          <w:b w:val="0"/>
          <w:sz w:val="28"/>
          <w:szCs w:val="28"/>
        </w:rPr>
        <w:t>1,2975 *2348,2= 3046,79 рублей.</w:t>
      </w:r>
    </w:p>
    <w:sectPr w:rsidR="00FC3784" w:rsidRPr="00706CE8" w:rsidSect="00BA41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9DD"/>
    <w:multiLevelType w:val="multilevel"/>
    <w:tmpl w:val="0388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A4289"/>
    <w:multiLevelType w:val="multilevel"/>
    <w:tmpl w:val="82F8C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F1D60"/>
    <w:multiLevelType w:val="multilevel"/>
    <w:tmpl w:val="2A0E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168A4"/>
    <w:multiLevelType w:val="multilevel"/>
    <w:tmpl w:val="2D429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E0521"/>
    <w:multiLevelType w:val="multilevel"/>
    <w:tmpl w:val="D22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10D32"/>
    <w:multiLevelType w:val="multilevel"/>
    <w:tmpl w:val="E714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24D39"/>
    <w:multiLevelType w:val="multilevel"/>
    <w:tmpl w:val="8B6A0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2D3E0B"/>
    <w:multiLevelType w:val="multilevel"/>
    <w:tmpl w:val="CE88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B03293"/>
    <w:multiLevelType w:val="multilevel"/>
    <w:tmpl w:val="CFA0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160C8B"/>
    <w:multiLevelType w:val="multilevel"/>
    <w:tmpl w:val="E1AC4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4C522A"/>
    <w:multiLevelType w:val="multilevel"/>
    <w:tmpl w:val="B4C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97F"/>
    <w:rsid w:val="00012526"/>
    <w:rsid w:val="00234B93"/>
    <w:rsid w:val="002E0D6C"/>
    <w:rsid w:val="00332A79"/>
    <w:rsid w:val="003D4B8D"/>
    <w:rsid w:val="003F67A2"/>
    <w:rsid w:val="004F2FC3"/>
    <w:rsid w:val="00621C41"/>
    <w:rsid w:val="00706CE8"/>
    <w:rsid w:val="00724126"/>
    <w:rsid w:val="00725072"/>
    <w:rsid w:val="00803C32"/>
    <w:rsid w:val="00A404E7"/>
    <w:rsid w:val="00BA413B"/>
    <w:rsid w:val="00BB5B87"/>
    <w:rsid w:val="00D32B4A"/>
    <w:rsid w:val="00D3797F"/>
    <w:rsid w:val="00D61BBF"/>
    <w:rsid w:val="00D80C35"/>
    <w:rsid w:val="00D876FB"/>
    <w:rsid w:val="00F842D6"/>
    <w:rsid w:val="00F90751"/>
    <w:rsid w:val="00FC3784"/>
    <w:rsid w:val="00FD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51"/>
  </w:style>
  <w:style w:type="paragraph" w:styleId="3">
    <w:name w:val="heading 3"/>
    <w:basedOn w:val="a"/>
    <w:link w:val="30"/>
    <w:uiPriority w:val="9"/>
    <w:qFormat/>
    <w:rsid w:val="00A40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0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4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04E7"/>
    <w:rPr>
      <w:color w:val="0000FF"/>
      <w:u w:val="single"/>
    </w:rPr>
  </w:style>
  <w:style w:type="character" w:styleId="a5">
    <w:name w:val="Strong"/>
    <w:basedOn w:val="a0"/>
    <w:uiPriority w:val="22"/>
    <w:qFormat/>
    <w:rsid w:val="00D61BBF"/>
    <w:rPr>
      <w:b/>
      <w:bCs/>
    </w:rPr>
  </w:style>
  <w:style w:type="paragraph" w:customStyle="1" w:styleId="bline">
    <w:name w:val="bline"/>
    <w:basedOn w:val="a"/>
    <w:rsid w:val="00D6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0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0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4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04E7"/>
    <w:rPr>
      <w:color w:val="0000FF"/>
      <w:u w:val="single"/>
    </w:rPr>
  </w:style>
  <w:style w:type="character" w:styleId="a5">
    <w:name w:val="Strong"/>
    <w:basedOn w:val="a0"/>
    <w:uiPriority w:val="22"/>
    <w:qFormat/>
    <w:rsid w:val="00D61BBF"/>
    <w:rPr>
      <w:b/>
      <w:bCs/>
    </w:rPr>
  </w:style>
  <w:style w:type="paragraph" w:customStyle="1" w:styleId="bline">
    <w:name w:val="bline"/>
    <w:basedOn w:val="a"/>
    <w:rsid w:val="00D6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schetgkh.ru/formuly/24-plata-za-otoplenie-formula-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schetgkh.ru/formuly/25-plata-za-otoplenie-formula-3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schetgkh.ru/articles/146-kak-rasschit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aschetgkh.ru/articles/146-kak-rasschi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aschetgkh.ru/formuly/24-plata-za-otoplenie-formula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Sidorchuk</cp:lastModifiedBy>
  <cp:revision>11</cp:revision>
  <cp:lastPrinted>2016-07-05T08:21:00Z</cp:lastPrinted>
  <dcterms:created xsi:type="dcterms:W3CDTF">2016-07-05T05:49:00Z</dcterms:created>
  <dcterms:modified xsi:type="dcterms:W3CDTF">2016-07-05T11:23:00Z</dcterms:modified>
</cp:coreProperties>
</file>