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3351BB">
        <w:rPr>
          <w:rFonts w:ascii="Bookman Old Style" w:hAnsi="Bookman Old Style"/>
          <w:lang w:val="ru-RU"/>
        </w:rPr>
        <w:t xml:space="preserve"> 86  от « 09</w:t>
      </w:r>
      <w:r w:rsidRPr="00FD2A38">
        <w:rPr>
          <w:rFonts w:ascii="Bookman Old Style" w:hAnsi="Bookman Old Style"/>
          <w:lang w:val="ru-RU"/>
        </w:rPr>
        <w:t xml:space="preserve"> </w:t>
      </w:r>
      <w:r w:rsidR="003351BB">
        <w:rPr>
          <w:rFonts w:ascii="Bookman Old Style" w:hAnsi="Bookman Old Style"/>
          <w:lang w:val="ru-RU"/>
        </w:rPr>
        <w:t>»  июля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3351BB">
        <w:rPr>
          <w:rFonts w:ascii="Bookman Old Style" w:hAnsi="Bookman Old Style"/>
          <w:lang w:val="ru-RU"/>
        </w:rPr>
        <w:t>8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3351BB" w:rsidRDefault="003351BB" w:rsidP="003351BB">
      <w:pPr>
        <w:ind w:left="1800" w:hanging="1800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r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sz w:val="22"/>
          <w:szCs w:val="22"/>
          <w:lang w:val="ru-RU"/>
        </w:rPr>
        <w:t>подразделение ФСБ РФ</w:t>
      </w:r>
    </w:p>
    <w:p w:rsidR="003351BB" w:rsidRDefault="003351BB" w:rsidP="003351BB">
      <w:pPr>
        <w:ind w:left="1800" w:hanging="1800"/>
        <w:rPr>
          <w:rFonts w:ascii="Bookman Old Style" w:hAnsi="Bookman Old Style"/>
          <w:b/>
          <w:sz w:val="22"/>
          <w:szCs w:val="22"/>
          <w:lang w:val="ru-RU"/>
        </w:rPr>
      </w:pPr>
    </w:p>
    <w:p w:rsidR="003351BB" w:rsidRDefault="003351BB" w:rsidP="003351BB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ул. Чкалова (гараж)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>
        <w:rPr>
          <w:rFonts w:ascii="Bookman Old Style" w:hAnsi="Bookman Old Style"/>
          <w:sz w:val="22"/>
          <w:szCs w:val="22"/>
          <w:lang w:val="ru-RU"/>
        </w:rPr>
        <w:t>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3351BB" w:rsidRDefault="003351BB" w:rsidP="003351B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провести  работы по ТО на внутренней системе отопления: ревизия, ремонт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 п.2.6.13 в, п.5.1.6.)  с предъявлением к приёмке представителю Э.С.О.:</w:t>
      </w:r>
    </w:p>
    <w:p w:rsidR="003351BB" w:rsidRDefault="003351BB" w:rsidP="003351B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1.1. Элеватор:</w:t>
      </w:r>
    </w:p>
    <w:p w:rsidR="003351BB" w:rsidRDefault="003351BB" w:rsidP="003351B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    -     демонтаж для проверки сопла и протирки внутренней поверхности;</w:t>
      </w:r>
    </w:p>
    <w:p w:rsidR="003351BB" w:rsidRDefault="003351BB" w:rsidP="003351B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    -     внешний и внутренний осмотр на отсутствие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механических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  </w:t>
      </w:r>
    </w:p>
    <w:p w:rsidR="003351BB" w:rsidRDefault="003351BB" w:rsidP="003351B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          повреждений;</w:t>
      </w:r>
    </w:p>
    <w:p w:rsidR="003351BB" w:rsidRDefault="003351BB" w:rsidP="003351B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    -     сборка с заменой прокладок.</w:t>
      </w:r>
    </w:p>
    <w:p w:rsidR="003351BB" w:rsidRDefault="003351BB" w:rsidP="003351BB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1.2. Задвижки:</w:t>
      </w:r>
    </w:p>
    <w:p w:rsidR="003351BB" w:rsidRDefault="003351BB" w:rsidP="003351BB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3351BB" w:rsidRDefault="003351BB" w:rsidP="003351BB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:rsidR="003351BB" w:rsidRDefault="003351BB" w:rsidP="003351BB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арматуры, даты и ФИО производителя работ.</w:t>
      </w:r>
    </w:p>
    <w:p w:rsidR="003351BB" w:rsidRDefault="003351BB" w:rsidP="003351BB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1.3. Грязевик:</w:t>
      </w:r>
    </w:p>
    <w:p w:rsidR="003351BB" w:rsidRDefault="003351BB" w:rsidP="003351BB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 -    откручивание сливной пробки в нижней части грязевика;</w:t>
      </w:r>
    </w:p>
    <w:p w:rsidR="003351BB" w:rsidRDefault="003351BB" w:rsidP="003351BB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 -    производиться промывка и прочистка сетки фильтра и    </w:t>
      </w:r>
    </w:p>
    <w:p w:rsidR="003351BB" w:rsidRDefault="003351BB" w:rsidP="003351BB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       внутренней поверхности корпуса грязевика.</w:t>
      </w:r>
    </w:p>
    <w:p w:rsidR="003351BB" w:rsidRDefault="003351BB" w:rsidP="003351B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2.Провести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гидропромывку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г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идравлические испытания   системы отопления  на  0,6 МПа.</w:t>
      </w:r>
    </w:p>
    <w:p w:rsidR="003351BB" w:rsidRDefault="003351BB" w:rsidP="003351B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lastRenderedPageBreak/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3. Ликвидировать водоразборные краны на внутридомовых системах отопления, (ПТЭ ТЭ п.9.1.31, п.9.2.4.).</w:t>
      </w:r>
    </w:p>
    <w:p w:rsidR="003351BB" w:rsidRDefault="003351BB" w:rsidP="003351B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3351BB" w:rsidRDefault="003351BB" w:rsidP="003351BB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1.Наличие в ИТП  нижеперечисленных документов:</w:t>
      </w:r>
    </w:p>
    <w:p w:rsidR="003351BB" w:rsidRDefault="003351BB" w:rsidP="003351BB">
      <w:pPr>
        <w:numPr>
          <w:ilvl w:val="0"/>
          <w:numId w:val="7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 запорной арматуры  в ИТП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п.5.2.9.);</w:t>
      </w:r>
    </w:p>
    <w:p w:rsidR="003351BB" w:rsidRDefault="003351BB" w:rsidP="003351BB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 .Оформленные  документы на готовность зданий к отопительному сезону   2018/2019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>
        <w:rPr>
          <w:rFonts w:ascii="Bookman Old Style" w:hAnsi="Bookman Old Style"/>
          <w:b/>
          <w:sz w:val="22"/>
          <w:szCs w:val="22"/>
          <w:lang w:val="ru-RU"/>
        </w:rPr>
        <w:t>8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351BB" w:rsidRDefault="003351BB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351BB" w:rsidRDefault="003351BB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351BB" w:rsidRDefault="003351BB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E48" w:rsidRDefault="00F64E48" w:rsidP="00693E36">
      <w:r>
        <w:separator/>
      </w:r>
    </w:p>
  </w:endnote>
  <w:endnote w:type="continuationSeparator" w:id="0">
    <w:p w:rsidR="00F64E48" w:rsidRDefault="00F64E48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F64E48" w:rsidP="00A23B52">
    <w:pPr>
      <w:pStyle w:val="a8"/>
    </w:pPr>
  </w:p>
  <w:p w:rsidR="00A01DCF" w:rsidRDefault="00F64E48" w:rsidP="00A23B52">
    <w:pPr>
      <w:pStyle w:val="a8"/>
    </w:pPr>
  </w:p>
  <w:p w:rsidR="00A01DCF" w:rsidRPr="00A23B52" w:rsidRDefault="00C802CC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E48" w:rsidRDefault="00F64E48" w:rsidP="00693E36">
      <w:r>
        <w:separator/>
      </w:r>
    </w:p>
  </w:footnote>
  <w:footnote w:type="continuationSeparator" w:id="0">
    <w:p w:rsidR="00F64E48" w:rsidRDefault="00F64E48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C802CC" w:rsidP="00A23B52">
    <w:pPr>
      <w:pStyle w:val="a6"/>
    </w:pPr>
    <w:r w:rsidRPr="00C802C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C802CC" w:rsidP="00A23B52">
    <w:pPr>
      <w:pStyle w:val="a6"/>
    </w:pPr>
    <w:r w:rsidRPr="00C802CC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F64E48" w:rsidP="00A23B52">
    <w:pPr>
      <w:pStyle w:val="a6"/>
    </w:pPr>
  </w:p>
  <w:p w:rsidR="00A01DCF" w:rsidRDefault="00F64E48" w:rsidP="00A23B52">
    <w:pPr>
      <w:pStyle w:val="a6"/>
    </w:pPr>
  </w:p>
  <w:p w:rsidR="00A01DCF" w:rsidRPr="00A23B52" w:rsidRDefault="00F64E48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F64E48" w:rsidP="00A23B52">
    <w:pPr>
      <w:pStyle w:val="a6"/>
    </w:pPr>
  </w:p>
  <w:p w:rsidR="00A01DCF" w:rsidRDefault="00F64E48" w:rsidP="00A23B52">
    <w:pPr>
      <w:pStyle w:val="a6"/>
    </w:pPr>
  </w:p>
  <w:p w:rsidR="00A01DCF" w:rsidRDefault="00F64E48" w:rsidP="00A23B52">
    <w:pPr>
      <w:pStyle w:val="a6"/>
    </w:pPr>
  </w:p>
  <w:p w:rsidR="00A01DCF" w:rsidRDefault="00F64E48" w:rsidP="00A23B52">
    <w:pPr>
      <w:pStyle w:val="a6"/>
    </w:pPr>
  </w:p>
  <w:p w:rsidR="00A01DCF" w:rsidRDefault="00F64E48" w:rsidP="00A23B52">
    <w:pPr>
      <w:pStyle w:val="a6"/>
    </w:pPr>
  </w:p>
  <w:p w:rsidR="00A01DCF" w:rsidRDefault="00F64E48" w:rsidP="00A23B52">
    <w:pPr>
      <w:pStyle w:val="a6"/>
    </w:pPr>
  </w:p>
  <w:p w:rsidR="00A01DCF" w:rsidRPr="00A23B52" w:rsidRDefault="00F64E48" w:rsidP="00A23B52">
    <w:pPr>
      <w:pStyle w:val="a6"/>
    </w:pPr>
  </w:p>
  <w:p w:rsidR="00A01DCF" w:rsidRPr="00AF5191" w:rsidRDefault="00F64E48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4818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F32E3"/>
    <w:rsid w:val="00210592"/>
    <w:rsid w:val="00213204"/>
    <w:rsid w:val="002403E2"/>
    <w:rsid w:val="00314D5D"/>
    <w:rsid w:val="003351BB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802C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64E48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54</cp:revision>
  <cp:lastPrinted>2013-06-04T07:56:00Z</cp:lastPrinted>
  <dcterms:created xsi:type="dcterms:W3CDTF">2010-05-25T11:01:00Z</dcterms:created>
  <dcterms:modified xsi:type="dcterms:W3CDTF">2018-07-09T08:26:00Z</dcterms:modified>
</cp:coreProperties>
</file>