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96497F">
        <w:rPr>
          <w:rFonts w:ascii="Bookman Old Style" w:hAnsi="Bookman Old Style"/>
          <w:lang w:val="ru-RU"/>
        </w:rPr>
        <w:t xml:space="preserve">исх. № </w:t>
      </w:r>
      <w:r w:rsidR="0096497F">
        <w:rPr>
          <w:rFonts w:ascii="Bookman Old Style" w:hAnsi="Bookman Old Style"/>
          <w:lang w:val="ru-RU"/>
        </w:rPr>
        <w:t xml:space="preserve"> 47  от « 25</w:t>
      </w:r>
      <w:r w:rsidRPr="0096497F">
        <w:rPr>
          <w:rFonts w:ascii="Bookman Old Style" w:hAnsi="Bookman Old Style"/>
          <w:lang w:val="ru-RU"/>
        </w:rPr>
        <w:t xml:space="preserve"> </w:t>
      </w:r>
      <w:r w:rsidR="0096497F">
        <w:rPr>
          <w:rFonts w:ascii="Bookman Old Style" w:hAnsi="Bookman Old Style"/>
          <w:lang w:val="ru-RU"/>
        </w:rPr>
        <w:t>»  июн</w:t>
      </w:r>
      <w:r w:rsidR="005037FA" w:rsidRPr="0096497F">
        <w:rPr>
          <w:rFonts w:ascii="Bookman Old Style" w:hAnsi="Bookman Old Style"/>
          <w:lang w:val="ru-RU"/>
        </w:rPr>
        <w:t>я</w:t>
      </w:r>
      <w:r w:rsidRPr="0096497F">
        <w:rPr>
          <w:rFonts w:ascii="Bookman Old Style" w:hAnsi="Bookman Old Style"/>
          <w:lang w:val="ru-RU"/>
        </w:rPr>
        <w:t xml:space="preserve">   201</w:t>
      </w:r>
      <w:r w:rsidR="0096497F">
        <w:rPr>
          <w:rFonts w:ascii="Bookman Old Style" w:hAnsi="Bookman Old Style"/>
          <w:lang w:val="ru-RU"/>
        </w:rPr>
        <w:t>9</w:t>
      </w:r>
      <w:r w:rsidRPr="0096497F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BD59C7" w:rsidRPr="00A64F4B" w:rsidRDefault="00567F55" w:rsidP="00BD59C7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BD59C7">
        <w:rPr>
          <w:rFonts w:ascii="Bookman Old Style" w:hAnsi="Bookman Old Style"/>
          <w:b/>
          <w:i/>
          <w:sz w:val="22"/>
          <w:szCs w:val="22"/>
          <w:lang w:val="ru-RU"/>
        </w:rPr>
        <w:t>ИП Иванов Ю.Л.  (маг. «Магнит»)</w:t>
      </w: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BD59C7">
        <w:rPr>
          <w:rFonts w:ascii="Bookman Old Style" w:hAnsi="Bookman Old Style"/>
          <w:b/>
          <w:i/>
          <w:sz w:val="22"/>
          <w:szCs w:val="22"/>
          <w:lang w:val="ru-RU"/>
        </w:rPr>
        <w:t>ул. Кирова д.50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BD59C7" w:rsidRDefault="0096497F" w:rsidP="00BD59C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Установить или </w:t>
      </w:r>
      <w:r w:rsidR="00BD59C7">
        <w:rPr>
          <w:rFonts w:ascii="Bookman Old Style" w:hAnsi="Bookman Old Style"/>
          <w:sz w:val="22"/>
          <w:szCs w:val="22"/>
          <w:lang w:val="ru-RU"/>
        </w:rPr>
        <w:t>провести ревизию запорной арматуры на торговое помещение.</w:t>
      </w:r>
    </w:p>
    <w:p w:rsidR="00BD59C7" w:rsidRDefault="00BD59C7" w:rsidP="00BD59C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2.Провести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идравлические испытания  внутренней   системы отопления – 0,6 МПа.</w:t>
      </w:r>
    </w:p>
    <w:p w:rsidR="00BD59C7" w:rsidRDefault="00BD59C7" w:rsidP="00BD59C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 (ПТЭ ТЭ п.9.1.31, п.9.2.4.).</w:t>
      </w:r>
    </w:p>
    <w:p w:rsidR="00BD59C7" w:rsidRDefault="00BD59C7" w:rsidP="00BD59C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 выполнить) нарушения теплоизолирующих свойств ограждающих конструкций ,выявл</w:t>
      </w:r>
      <w:r w:rsidR="0096497F">
        <w:rPr>
          <w:rFonts w:ascii="Bookman Old Style" w:hAnsi="Bookman Old Style"/>
          <w:sz w:val="22"/>
          <w:szCs w:val="22"/>
          <w:lang w:val="ru-RU"/>
        </w:rPr>
        <w:t>енные в отопительном сезоне 2018-2019</w:t>
      </w:r>
      <w:r>
        <w:rPr>
          <w:rFonts w:ascii="Bookman Old Style" w:hAnsi="Bookman Old Style"/>
          <w:sz w:val="22"/>
          <w:szCs w:val="22"/>
          <w:lang w:val="ru-RU"/>
        </w:rPr>
        <w:t>года (ПиНТЭЖФ п.2.6.13 г,ж, ВСН-58-88р,  п.7 ФЗ № 261 от 23.11.2009г.).</w:t>
      </w:r>
    </w:p>
    <w:p w:rsidR="00BD59C7" w:rsidRDefault="00BD59C7" w:rsidP="00BD59C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BD59C7" w:rsidRDefault="00BD59C7" w:rsidP="00BD59C7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  нижеперечисленных документов:</w:t>
      </w:r>
    </w:p>
    <w:p w:rsidR="00BD59C7" w:rsidRPr="00E15D30" w:rsidRDefault="00BD59C7" w:rsidP="00BD59C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E15D30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E15D30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E15D30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BD59C7" w:rsidRPr="00E15D30" w:rsidRDefault="00BD59C7" w:rsidP="00BD59C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E15D30"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E15D30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 п.5.2.9.).</w:t>
      </w:r>
    </w:p>
    <w:p w:rsidR="00BD59C7" w:rsidRDefault="00BD59C7" w:rsidP="00BD59C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Акты допуска коммерческих приборов учета тепловой энергии 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 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BD59C7" w:rsidRDefault="00BD59C7" w:rsidP="00BD59C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 .Оформленные  документы на готовность внутренней системы отоплени</w:t>
      </w:r>
      <w:r w:rsidR="0096497F">
        <w:rPr>
          <w:rFonts w:ascii="Bookman Old Style" w:hAnsi="Bookman Old Style"/>
          <w:sz w:val="22"/>
          <w:szCs w:val="22"/>
          <w:lang w:val="ru-RU"/>
        </w:rPr>
        <w:t>я  к отопительному сезону  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96497F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5037FA" w:rsidRDefault="005037F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037FA" w:rsidRDefault="005037F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FE" w:rsidRDefault="00F33DFE" w:rsidP="00693E36">
      <w:r>
        <w:separator/>
      </w:r>
    </w:p>
  </w:endnote>
  <w:endnote w:type="continuationSeparator" w:id="1">
    <w:p w:rsidR="00F33DFE" w:rsidRDefault="00F33DFE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33DFE" w:rsidP="00A23B52">
    <w:pPr>
      <w:pStyle w:val="a8"/>
    </w:pPr>
  </w:p>
  <w:p w:rsidR="00A01DCF" w:rsidRDefault="00F33DFE" w:rsidP="00A23B52">
    <w:pPr>
      <w:pStyle w:val="a8"/>
    </w:pPr>
  </w:p>
  <w:p w:rsidR="00A01DCF" w:rsidRPr="00A23B52" w:rsidRDefault="00644A9D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FE" w:rsidRDefault="00F33DFE" w:rsidP="00693E36">
      <w:r>
        <w:separator/>
      </w:r>
    </w:p>
  </w:footnote>
  <w:footnote w:type="continuationSeparator" w:id="1">
    <w:p w:rsidR="00F33DFE" w:rsidRDefault="00F33DFE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44A9D" w:rsidP="00A23B52">
    <w:pPr>
      <w:pStyle w:val="a6"/>
    </w:pPr>
    <w:r w:rsidRPr="00644A9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644A9D" w:rsidP="00A23B52">
    <w:pPr>
      <w:pStyle w:val="a6"/>
    </w:pPr>
    <w:r w:rsidRPr="00644A9D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F33DFE" w:rsidP="00A23B52">
    <w:pPr>
      <w:pStyle w:val="a6"/>
    </w:pPr>
  </w:p>
  <w:p w:rsidR="00A01DCF" w:rsidRDefault="00F33DFE" w:rsidP="00A23B52">
    <w:pPr>
      <w:pStyle w:val="a6"/>
    </w:pPr>
  </w:p>
  <w:p w:rsidR="00A01DCF" w:rsidRPr="00A23B52" w:rsidRDefault="00F33DFE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33DFE" w:rsidP="00A23B52">
    <w:pPr>
      <w:pStyle w:val="a6"/>
    </w:pPr>
  </w:p>
  <w:p w:rsidR="00A01DCF" w:rsidRDefault="00F33DFE" w:rsidP="00A23B52">
    <w:pPr>
      <w:pStyle w:val="a6"/>
    </w:pPr>
  </w:p>
  <w:p w:rsidR="00A01DCF" w:rsidRDefault="00F33DFE" w:rsidP="00A23B52">
    <w:pPr>
      <w:pStyle w:val="a6"/>
    </w:pPr>
  </w:p>
  <w:p w:rsidR="00A01DCF" w:rsidRDefault="00F33DFE" w:rsidP="00A23B52">
    <w:pPr>
      <w:pStyle w:val="a6"/>
    </w:pPr>
  </w:p>
  <w:p w:rsidR="00A01DCF" w:rsidRDefault="00F33DFE" w:rsidP="00A23B52">
    <w:pPr>
      <w:pStyle w:val="a6"/>
    </w:pPr>
  </w:p>
  <w:p w:rsidR="00A01DCF" w:rsidRDefault="00F33DFE" w:rsidP="00A23B52">
    <w:pPr>
      <w:pStyle w:val="a6"/>
    </w:pPr>
  </w:p>
  <w:p w:rsidR="00A01DCF" w:rsidRPr="00A23B52" w:rsidRDefault="00F33DFE" w:rsidP="00A23B52">
    <w:pPr>
      <w:pStyle w:val="a6"/>
    </w:pPr>
  </w:p>
  <w:p w:rsidR="00A01DCF" w:rsidRPr="00AF5191" w:rsidRDefault="00F33DFE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349A2"/>
    <w:rsid w:val="001445D3"/>
    <w:rsid w:val="001B5412"/>
    <w:rsid w:val="001F32E3"/>
    <w:rsid w:val="00210592"/>
    <w:rsid w:val="00213204"/>
    <w:rsid w:val="002403E2"/>
    <w:rsid w:val="002424C2"/>
    <w:rsid w:val="00314D5D"/>
    <w:rsid w:val="003208AD"/>
    <w:rsid w:val="003404AF"/>
    <w:rsid w:val="0038516E"/>
    <w:rsid w:val="003A18F7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037FA"/>
    <w:rsid w:val="00513F25"/>
    <w:rsid w:val="00567F55"/>
    <w:rsid w:val="00605EB1"/>
    <w:rsid w:val="00644A9D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60F6A"/>
    <w:rsid w:val="008A25B6"/>
    <w:rsid w:val="0096497F"/>
    <w:rsid w:val="009768ED"/>
    <w:rsid w:val="00976FB7"/>
    <w:rsid w:val="00984426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D59C7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33DFE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59</cp:revision>
  <cp:lastPrinted>2013-06-04T07:56:00Z</cp:lastPrinted>
  <dcterms:created xsi:type="dcterms:W3CDTF">2010-05-25T11:01:00Z</dcterms:created>
  <dcterms:modified xsi:type="dcterms:W3CDTF">2019-06-25T10:13:00Z</dcterms:modified>
</cp:coreProperties>
</file>