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3F02DC">
        <w:rPr>
          <w:rFonts w:ascii="Bookman Old Style" w:hAnsi="Bookman Old Style"/>
          <w:lang w:val="ru-RU"/>
        </w:rPr>
        <w:t xml:space="preserve"> 51</w:t>
      </w:r>
      <w:r w:rsidR="007F0DC0">
        <w:rPr>
          <w:rFonts w:ascii="Bookman Old Style" w:hAnsi="Bookman Old Style"/>
          <w:lang w:val="ru-RU"/>
        </w:rPr>
        <w:t xml:space="preserve">  от « 03</w:t>
      </w:r>
      <w:r w:rsidRPr="00FD2A38">
        <w:rPr>
          <w:rFonts w:ascii="Bookman Old Style" w:hAnsi="Bookman Old Style"/>
          <w:lang w:val="ru-RU"/>
        </w:rPr>
        <w:t xml:space="preserve"> </w:t>
      </w:r>
      <w:r w:rsidR="007F0DC0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3F02DC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972E47">
        <w:rPr>
          <w:rFonts w:ascii="Bookman Old Style" w:hAnsi="Bookman Old Style"/>
          <w:b/>
          <w:i/>
          <w:sz w:val="22"/>
          <w:szCs w:val="22"/>
          <w:lang w:val="ru-RU"/>
        </w:rPr>
        <w:t>ПКиО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7F0DC0">
        <w:rPr>
          <w:rFonts w:ascii="Bookman Old Style" w:hAnsi="Bookman Old Style"/>
          <w:b/>
          <w:i/>
          <w:sz w:val="22"/>
          <w:szCs w:val="22"/>
          <w:lang w:val="ru-RU"/>
        </w:rPr>
        <w:t>Партизанская, д.8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972E47" w:rsidRDefault="00972E47" w:rsidP="00972E47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провести  работы по ТО : ревизия, ремонт ( ПиНТЭЖФ п.2.6.13 в, п.5.1.6.)    с предъявлением к приёмке представителю Э.С.О.</w:t>
      </w:r>
    </w:p>
    <w:p w:rsidR="00972E47" w:rsidRPr="008F445F" w:rsidRDefault="00972E47" w:rsidP="00972E47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1.1    </w:t>
      </w:r>
      <w:r w:rsidRPr="008F445F">
        <w:rPr>
          <w:rFonts w:ascii="Bookman Old Style" w:hAnsi="Bookman Old Style"/>
          <w:sz w:val="22"/>
          <w:szCs w:val="22"/>
          <w:lang w:val="ru-RU"/>
        </w:rPr>
        <w:t>Элеватор:</w:t>
      </w:r>
    </w:p>
    <w:p w:rsidR="00972E47" w:rsidRPr="008F445F" w:rsidRDefault="00972E47" w:rsidP="00972E47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972E47" w:rsidRPr="008F445F" w:rsidRDefault="00972E47" w:rsidP="00972E47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972E47" w:rsidRPr="008F445F" w:rsidRDefault="00972E47" w:rsidP="00972E47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972E47" w:rsidRPr="008F445F" w:rsidRDefault="00972E47" w:rsidP="00972E47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972E47" w:rsidRPr="008F445F" w:rsidRDefault="00972E47" w:rsidP="00972E47">
      <w:pPr>
        <w:numPr>
          <w:ilvl w:val="1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</w:t>
      </w:r>
      <w:r w:rsidRPr="008F445F">
        <w:rPr>
          <w:rFonts w:ascii="Bookman Old Style" w:hAnsi="Bookman Old Style"/>
          <w:sz w:val="22"/>
          <w:szCs w:val="22"/>
          <w:lang w:val="ru-RU"/>
        </w:rPr>
        <w:t>Грязевик:</w:t>
      </w:r>
    </w:p>
    <w:p w:rsidR="00972E47" w:rsidRPr="008F445F" w:rsidRDefault="00972E47" w:rsidP="00972E47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972E47" w:rsidRPr="008F445F" w:rsidRDefault="00972E47" w:rsidP="00972E47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972E47" w:rsidRPr="008F445F" w:rsidRDefault="00972E47" w:rsidP="00972E47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972E47" w:rsidRPr="008F445F" w:rsidRDefault="00972E47" w:rsidP="00972E47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972E47" w:rsidRPr="008F445F" w:rsidRDefault="00972E47" w:rsidP="00972E47">
      <w:pPr>
        <w:numPr>
          <w:ilvl w:val="1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Pr="008F445F">
        <w:rPr>
          <w:rFonts w:ascii="Bookman Old Style" w:hAnsi="Bookman Old Style"/>
          <w:sz w:val="22"/>
          <w:szCs w:val="22"/>
          <w:lang w:val="ru-RU"/>
        </w:rPr>
        <w:t>Задвижки:</w:t>
      </w:r>
    </w:p>
    <w:p w:rsidR="00972E47" w:rsidRPr="008F445F" w:rsidRDefault="00972E47" w:rsidP="00972E47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972E47" w:rsidRPr="008F445F" w:rsidRDefault="00972E47" w:rsidP="00972E47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972E47" w:rsidRDefault="00972E47" w:rsidP="00972E47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972E47" w:rsidRDefault="00972E47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1.4    Гидравлические испытания:</w:t>
      </w:r>
    </w:p>
    <w:p w:rsidR="00972E47" w:rsidRDefault="00972E47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элеваторные узлы – 1 МПа.</w:t>
      </w:r>
    </w:p>
    <w:p w:rsidR="00972E47" w:rsidRDefault="00972E47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система отопления – 0,6МПа.</w:t>
      </w:r>
    </w:p>
    <w:p w:rsidR="00972E47" w:rsidRDefault="00972E47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2.В ИТП убрать кран на подмесе.</w:t>
      </w:r>
    </w:p>
    <w:p w:rsidR="00972E47" w:rsidRDefault="00972E47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</w:t>
      </w:r>
      <w:r w:rsidRPr="008F06FA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Заизолировать оголенные участки трубопровода (п.9.1.39.,п.9.3.7. ПТЭ ТЭ).</w:t>
      </w:r>
    </w:p>
    <w:p w:rsidR="00972E47" w:rsidRDefault="00972E47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Выполнить внутридомовую регулировку приборов отопления в помещении игрового зала.</w:t>
      </w:r>
    </w:p>
    <w:p w:rsidR="00972E47" w:rsidRDefault="00972E47" w:rsidP="00972E4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972E47" w:rsidRDefault="00972E47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В ИТП обеспечить наличие заглушек на продухи (вентиляционные отдушины) в цоколях зданий (ВСН-58-88р).</w:t>
      </w:r>
    </w:p>
    <w:p w:rsidR="00972E47" w:rsidRDefault="00972E47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972E47" w:rsidRDefault="00972E47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8.  Устранить (выполнить) нарушения теплоизолирующих свойств ограждающих конструкций здания, выявл</w:t>
      </w:r>
      <w:r w:rsidR="007F0DC0">
        <w:rPr>
          <w:rFonts w:ascii="Bookman Old Style" w:hAnsi="Bookman Old Style"/>
          <w:sz w:val="22"/>
          <w:szCs w:val="22"/>
          <w:lang w:val="ru-RU"/>
        </w:rPr>
        <w:t>енные в отопительном сезоне 201</w:t>
      </w:r>
      <w:r w:rsidR="003F02DC">
        <w:rPr>
          <w:rFonts w:ascii="Bookman Old Style" w:hAnsi="Bookman Old Style"/>
          <w:sz w:val="22"/>
          <w:szCs w:val="22"/>
          <w:lang w:val="ru-RU"/>
        </w:rPr>
        <w:t>8</w:t>
      </w:r>
      <w:r w:rsidR="007F0DC0">
        <w:rPr>
          <w:rFonts w:ascii="Bookman Old Style" w:hAnsi="Bookman Old Style"/>
          <w:sz w:val="22"/>
          <w:szCs w:val="22"/>
          <w:lang w:val="ru-RU"/>
        </w:rPr>
        <w:t>-201</w:t>
      </w:r>
      <w:r w:rsidR="003F02DC">
        <w:rPr>
          <w:rFonts w:ascii="Bookman Old Style" w:hAnsi="Bookman Old Style"/>
          <w:sz w:val="22"/>
          <w:szCs w:val="22"/>
          <w:lang w:val="ru-RU"/>
        </w:rPr>
        <w:t>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 г, ж., ВСН-58-88р,  п.7 ФЗ № 261 от 23.11.2009г.).</w:t>
      </w:r>
    </w:p>
    <w:p w:rsidR="00972E47" w:rsidRPr="005D6FD0" w:rsidRDefault="00972E47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9.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972E47" w:rsidRDefault="00972E47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972E47" w:rsidRDefault="00972E47" w:rsidP="00972E47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972E47" w:rsidRPr="007E3A6B" w:rsidRDefault="00972E47" w:rsidP="00972E4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3A6B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7E3A6B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п.5.2.6.г);</w:t>
      </w:r>
    </w:p>
    <w:p w:rsidR="00972E47" w:rsidRDefault="00972E47" w:rsidP="00972E4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3A6B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7E3A6B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7E3A6B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972E47" w:rsidRPr="007E3A6B" w:rsidRDefault="00972E47" w:rsidP="00972E4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972E47" w:rsidRDefault="00972E47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972E47" w:rsidRDefault="00972E47" w:rsidP="00972E47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7F0DC0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7F0DC0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72E47" w:rsidRDefault="00972E47" w:rsidP="00972E47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3F02DC">
        <w:rPr>
          <w:rFonts w:ascii="Bookman Old Style" w:hAnsi="Bookman Old Style"/>
          <w:sz w:val="22"/>
          <w:szCs w:val="22"/>
          <w:lang w:val="ru-RU"/>
        </w:rPr>
        <w:t>ий к отопительному сезону  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3F02DC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7F0DC0" w:rsidRDefault="007F0DC0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7F0DC0" w:rsidRDefault="007F0DC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7F0DC0" w:rsidRDefault="007F0DC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7F0DC0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10F" w:rsidRDefault="000D110F" w:rsidP="00693E36">
      <w:r>
        <w:separator/>
      </w:r>
    </w:p>
  </w:endnote>
  <w:endnote w:type="continuationSeparator" w:id="1">
    <w:p w:rsidR="000D110F" w:rsidRDefault="000D110F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D110F" w:rsidP="00A23B52">
    <w:pPr>
      <w:pStyle w:val="a8"/>
    </w:pPr>
  </w:p>
  <w:p w:rsidR="00A01DCF" w:rsidRDefault="000D110F" w:rsidP="00A23B52">
    <w:pPr>
      <w:pStyle w:val="a8"/>
    </w:pPr>
  </w:p>
  <w:p w:rsidR="00A01DCF" w:rsidRPr="00A23B52" w:rsidRDefault="00C520E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10F" w:rsidRDefault="000D110F" w:rsidP="00693E36">
      <w:r>
        <w:separator/>
      </w:r>
    </w:p>
  </w:footnote>
  <w:footnote w:type="continuationSeparator" w:id="1">
    <w:p w:rsidR="000D110F" w:rsidRDefault="000D110F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520E2" w:rsidP="00A23B52">
    <w:pPr>
      <w:pStyle w:val="a6"/>
    </w:pPr>
    <w:r w:rsidRPr="00C520E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C520E2" w:rsidP="00A23B52">
    <w:pPr>
      <w:pStyle w:val="a6"/>
    </w:pPr>
    <w:r w:rsidRPr="00C520E2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0D110F" w:rsidP="00A23B52">
    <w:pPr>
      <w:pStyle w:val="a6"/>
    </w:pPr>
  </w:p>
  <w:p w:rsidR="00A01DCF" w:rsidRDefault="000D110F" w:rsidP="00A23B52">
    <w:pPr>
      <w:pStyle w:val="a6"/>
    </w:pPr>
  </w:p>
  <w:p w:rsidR="00A01DCF" w:rsidRPr="00A23B52" w:rsidRDefault="000D110F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D110F" w:rsidP="00A23B52">
    <w:pPr>
      <w:pStyle w:val="a6"/>
    </w:pPr>
  </w:p>
  <w:p w:rsidR="00A01DCF" w:rsidRDefault="000D110F" w:rsidP="00A23B52">
    <w:pPr>
      <w:pStyle w:val="a6"/>
    </w:pPr>
  </w:p>
  <w:p w:rsidR="00A01DCF" w:rsidRDefault="000D110F" w:rsidP="00A23B52">
    <w:pPr>
      <w:pStyle w:val="a6"/>
    </w:pPr>
  </w:p>
  <w:p w:rsidR="00A01DCF" w:rsidRDefault="000D110F" w:rsidP="00A23B52">
    <w:pPr>
      <w:pStyle w:val="a6"/>
    </w:pPr>
  </w:p>
  <w:p w:rsidR="00A01DCF" w:rsidRDefault="000D110F" w:rsidP="00A23B52">
    <w:pPr>
      <w:pStyle w:val="a6"/>
    </w:pPr>
  </w:p>
  <w:p w:rsidR="00A01DCF" w:rsidRDefault="000D110F" w:rsidP="00A23B52">
    <w:pPr>
      <w:pStyle w:val="a6"/>
    </w:pPr>
  </w:p>
  <w:p w:rsidR="00A01DCF" w:rsidRPr="00A23B52" w:rsidRDefault="000D110F" w:rsidP="00A23B52">
    <w:pPr>
      <w:pStyle w:val="a6"/>
    </w:pPr>
  </w:p>
  <w:p w:rsidR="00A01DCF" w:rsidRPr="00AF5191" w:rsidRDefault="000D110F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80C34"/>
    <w:multiLevelType w:val="multilevel"/>
    <w:tmpl w:val="DB90C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110F"/>
    <w:rsid w:val="000D528B"/>
    <w:rsid w:val="001445D3"/>
    <w:rsid w:val="001B671C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02DC"/>
    <w:rsid w:val="003F26F1"/>
    <w:rsid w:val="003F6800"/>
    <w:rsid w:val="00405776"/>
    <w:rsid w:val="00420B11"/>
    <w:rsid w:val="00442ACB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7F0DC0"/>
    <w:rsid w:val="008001A7"/>
    <w:rsid w:val="00801A7D"/>
    <w:rsid w:val="008578B5"/>
    <w:rsid w:val="008A25B6"/>
    <w:rsid w:val="00972E47"/>
    <w:rsid w:val="009768ED"/>
    <w:rsid w:val="00976FB7"/>
    <w:rsid w:val="00997690"/>
    <w:rsid w:val="009E6B1E"/>
    <w:rsid w:val="00A050B7"/>
    <w:rsid w:val="00A05115"/>
    <w:rsid w:val="00A400E4"/>
    <w:rsid w:val="00A41AE8"/>
    <w:rsid w:val="00A87890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BF69D7"/>
    <w:rsid w:val="00C060CC"/>
    <w:rsid w:val="00C4729B"/>
    <w:rsid w:val="00C520E2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2019-07-03T12:58:00Z</dcterms:modified>
</cp:coreProperties>
</file>