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262321">
        <w:tc>
          <w:tcPr>
            <w:tcW w:w="9322" w:type="dxa"/>
            <w:shd w:val="clear" w:color="auto" w:fill="auto"/>
          </w:tcPr>
          <w:p w:rsidR="00693E36" w:rsidRPr="00F456F3" w:rsidRDefault="00AB7052" w:rsidP="00262321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262321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262321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262321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262321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262321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262321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BD532B" w:rsidRPr="004C5CDE" w:rsidRDefault="00BD532B" w:rsidP="00BD532B">
      <w:pPr>
        <w:jc w:val="center"/>
        <w:rPr>
          <w:rFonts w:ascii="Bookman Old Style" w:hAnsi="Bookman Old Style"/>
          <w:b/>
          <w:u w:val="sing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Рекомендация  </w:t>
      </w:r>
    </w:p>
    <w:p w:rsidR="00BD532B" w:rsidRDefault="00BD532B" w:rsidP="00BD532B">
      <w:pPr>
        <w:jc w:val="center"/>
        <w:rPr>
          <w:rFonts w:ascii="Bookman Old Style" w:hAnsi="Bookman Old Style"/>
          <w:lang w:val="ru-RU"/>
        </w:rPr>
      </w:pPr>
    </w:p>
    <w:p w:rsidR="00BD532B" w:rsidRDefault="00A47F32" w:rsidP="00BD532B">
      <w:pPr>
        <w:jc w:val="center"/>
        <w:rPr>
          <w:rFonts w:ascii="Bookman Old Style" w:hAnsi="Bookman Old Style"/>
          <w:lang w:val="ru-RU"/>
        </w:rPr>
      </w:pPr>
      <w:r w:rsidRPr="00775D1A">
        <w:rPr>
          <w:rFonts w:ascii="Bookman Old Style" w:hAnsi="Bookman Old Style"/>
          <w:lang w:val="ru-RU"/>
        </w:rPr>
        <w:t xml:space="preserve">исх. №  </w:t>
      </w:r>
      <w:r w:rsidR="00775D1A">
        <w:rPr>
          <w:rFonts w:ascii="Bookman Old Style" w:hAnsi="Bookman Old Style"/>
          <w:lang w:val="ru-RU"/>
        </w:rPr>
        <w:t>17</w:t>
      </w:r>
      <w:r w:rsidRPr="00775D1A">
        <w:rPr>
          <w:rFonts w:ascii="Bookman Old Style" w:hAnsi="Bookman Old Style"/>
          <w:lang w:val="ru-RU"/>
        </w:rPr>
        <w:t xml:space="preserve">  от « </w:t>
      </w:r>
      <w:r w:rsidR="00775D1A">
        <w:rPr>
          <w:rFonts w:ascii="Bookman Old Style" w:hAnsi="Bookman Old Style"/>
          <w:lang w:val="ru-RU"/>
        </w:rPr>
        <w:t>03</w:t>
      </w:r>
      <w:r w:rsidRPr="00775D1A">
        <w:rPr>
          <w:rFonts w:ascii="Bookman Old Style" w:hAnsi="Bookman Old Style"/>
          <w:lang w:val="ru-RU"/>
        </w:rPr>
        <w:t xml:space="preserve"> »   </w:t>
      </w:r>
      <w:r w:rsidR="00F8775F" w:rsidRPr="00775D1A">
        <w:rPr>
          <w:rFonts w:ascii="Bookman Old Style" w:hAnsi="Bookman Old Style"/>
          <w:lang w:val="ru-RU"/>
        </w:rPr>
        <w:t>июня</w:t>
      </w:r>
      <w:r w:rsidR="00BD532B" w:rsidRPr="00775D1A">
        <w:rPr>
          <w:rFonts w:ascii="Bookman Old Style" w:hAnsi="Bookman Old Style"/>
          <w:lang w:val="ru-RU"/>
        </w:rPr>
        <w:t xml:space="preserve">  20</w:t>
      </w:r>
      <w:r w:rsidR="00FF522A" w:rsidRPr="00775D1A">
        <w:rPr>
          <w:rFonts w:ascii="Bookman Old Style" w:hAnsi="Bookman Old Style"/>
          <w:lang w:val="ru-RU"/>
        </w:rPr>
        <w:t>2</w:t>
      </w:r>
      <w:r w:rsidR="00775D1A">
        <w:rPr>
          <w:rFonts w:ascii="Bookman Old Style" w:hAnsi="Bookman Old Style"/>
          <w:lang w:val="ru-RU"/>
        </w:rPr>
        <w:t>2</w:t>
      </w:r>
      <w:r w:rsidR="00BD532B" w:rsidRPr="00775D1A">
        <w:rPr>
          <w:rFonts w:ascii="Bookman Old Style" w:hAnsi="Bookman Old Style"/>
          <w:lang w:val="ru-RU"/>
        </w:rPr>
        <w:t xml:space="preserve"> г.</w:t>
      </w:r>
    </w:p>
    <w:p w:rsidR="00BD532B" w:rsidRDefault="00BD532B" w:rsidP="00BD532B">
      <w:pPr>
        <w:rPr>
          <w:rFonts w:ascii="Bookman Old Style" w:hAnsi="Bookman Old Style"/>
          <w:lang w:val="ru-RU"/>
        </w:rPr>
      </w:pPr>
    </w:p>
    <w:p w:rsidR="00BD532B" w:rsidRDefault="00BD532B" w:rsidP="00BD532B">
      <w:pPr>
        <w:rPr>
          <w:rFonts w:ascii="Bookman Old Style" w:hAnsi="Bookman Old Style"/>
          <w:lang w:val="ru-RU"/>
        </w:rPr>
      </w:pPr>
    </w:p>
    <w:p w:rsidR="00BD532B" w:rsidRDefault="00BD532B" w:rsidP="00BD53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745427"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 w:rsidRPr="00745427">
        <w:rPr>
          <w:rFonts w:ascii="Bookman Old Style" w:hAnsi="Bookman Old Style"/>
          <w:b/>
          <w:i/>
          <w:sz w:val="22"/>
          <w:szCs w:val="22"/>
          <w:lang w:val="ru-RU"/>
        </w:rPr>
        <w:t>Комитет образован</w:t>
      </w:r>
      <w:r w:rsidR="00775D1A">
        <w:rPr>
          <w:rFonts w:ascii="Bookman Old Style" w:hAnsi="Bookman Old Style"/>
          <w:b/>
          <w:i/>
          <w:sz w:val="22"/>
          <w:szCs w:val="22"/>
          <w:lang w:val="ru-RU"/>
        </w:rPr>
        <w:t xml:space="preserve">ия администрации </w:t>
      </w:r>
      <w:r w:rsidRPr="00745427">
        <w:rPr>
          <w:rFonts w:ascii="Bookman Old Style" w:hAnsi="Bookman Old Style"/>
          <w:b/>
          <w:i/>
          <w:sz w:val="22"/>
          <w:szCs w:val="22"/>
          <w:lang w:val="ru-RU"/>
        </w:rPr>
        <w:t xml:space="preserve"> Сланцевский муниципальный район</w:t>
      </w:r>
    </w:p>
    <w:p w:rsidR="00377B11" w:rsidRPr="00745427" w:rsidRDefault="00377B11" w:rsidP="00BD53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BD532B" w:rsidRDefault="00BD532B" w:rsidP="00BD532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745427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745427">
        <w:rPr>
          <w:rFonts w:ascii="Bookman Old Style" w:hAnsi="Bookman Old Style"/>
          <w:sz w:val="22"/>
          <w:szCs w:val="22"/>
          <w:lang w:val="ru-RU"/>
        </w:rPr>
        <w:tab/>
      </w:r>
      <w:r w:rsidR="00377B11"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377B11" w:rsidRPr="00745427" w:rsidRDefault="00377B11" w:rsidP="00BD532B">
      <w:pPr>
        <w:rPr>
          <w:rFonts w:ascii="Bookman Old Style" w:hAnsi="Bookman Old Style"/>
          <w:sz w:val="22"/>
          <w:szCs w:val="22"/>
          <w:lang w:val="ru-RU"/>
        </w:rPr>
      </w:pPr>
    </w:p>
    <w:p w:rsidR="00BD532B" w:rsidRPr="00745427" w:rsidRDefault="00BD532B" w:rsidP="00BD532B">
      <w:pPr>
        <w:ind w:left="1800" w:hanging="1800"/>
        <w:jc w:val="both"/>
        <w:rPr>
          <w:rFonts w:ascii="Bookman Old Style" w:hAnsi="Bookman Old Style"/>
          <w:i/>
          <w:sz w:val="22"/>
          <w:szCs w:val="22"/>
          <w:lang w:val="ru-RU"/>
        </w:rPr>
      </w:pPr>
      <w:r w:rsidRPr="00745427"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 w:rsidRPr="00745427"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системам те</w:t>
      </w:r>
      <w:r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 w:rsidRPr="00745427"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3C7E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BD532B" w:rsidRPr="00222A02" w:rsidRDefault="00BD532B" w:rsidP="00BD532B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кгс/кв.см. (ПиНТЭЖФ п.5.2.2.)</w:t>
      </w:r>
    </w:p>
    <w:p w:rsidR="00BD532B" w:rsidRPr="00222A02" w:rsidRDefault="00BD532B" w:rsidP="00BD532B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BD532B" w:rsidRDefault="00BD532B" w:rsidP="00BD532B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:rsidR="00BD532B" w:rsidRDefault="00BD532B" w:rsidP="00BD532B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2.2. Выполнить  циркуляционную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 В ИТ</w:t>
      </w:r>
      <w:r>
        <w:rPr>
          <w:rFonts w:ascii="Bookman Old Style" w:hAnsi="Bookman Old Style"/>
          <w:sz w:val="22"/>
          <w:szCs w:val="22"/>
          <w:lang w:val="ru-RU"/>
        </w:rPr>
        <w:t xml:space="preserve">П провести  работы по ТО </w:t>
      </w:r>
      <w:r w:rsidRPr="00222A02">
        <w:rPr>
          <w:rFonts w:ascii="Bookman Old Style" w:hAnsi="Bookman Old Style"/>
          <w:sz w:val="22"/>
          <w:szCs w:val="22"/>
          <w:lang w:val="ru-RU"/>
        </w:rPr>
        <w:t>: ревизия, ремонт (ПиТЭЖФ п.2.6.13 в, п.5.1.6.)     с предъявлением к приёмке представителю Э.С.О:</w:t>
      </w:r>
    </w:p>
    <w:p w:rsidR="00BD532B" w:rsidRPr="00222A02" w:rsidRDefault="00BD532B" w:rsidP="00BD532B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BD532B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BD532B" w:rsidRPr="00222A02" w:rsidRDefault="00BD532B" w:rsidP="00BD53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D532B" w:rsidRPr="00222A02" w:rsidRDefault="00BD532B" w:rsidP="00BD53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BD532B" w:rsidRPr="001F6465" w:rsidRDefault="00BD532B" w:rsidP="00BD532B">
      <w:pPr>
        <w:ind w:firstLine="567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1F6465">
        <w:rPr>
          <w:rFonts w:ascii="Bookman Old Style" w:hAnsi="Bookman Old Style"/>
          <w:b/>
          <w:snapToGrid w:val="0"/>
          <w:lang w:val="ru-RU"/>
        </w:rPr>
        <w:t>1. Школа № 1:</w:t>
      </w:r>
    </w:p>
    <w:p w:rsidR="002F0FE6" w:rsidRPr="002F0FE6" w:rsidRDefault="002F0FE6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у</w:t>
      </w:r>
      <w:r w:rsidRPr="002F0FE6">
        <w:rPr>
          <w:rFonts w:ascii="Bookman Old Style" w:hAnsi="Bookman Old Style"/>
          <w:snapToGrid w:val="0"/>
          <w:sz w:val="22"/>
          <w:szCs w:val="22"/>
          <w:lang w:val="ru-RU"/>
        </w:rPr>
        <w:t>л. М.Горького, д.9</w:t>
      </w:r>
    </w:p>
    <w:p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Т</w:t>
      </w: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>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Тир – тепловой пункт:</w:t>
      </w:r>
    </w:p>
    <w:p w:rsidR="00BD532B" w:rsidRDefault="00BD532B" w:rsidP="00BD532B">
      <w:pPr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Установить регулируемую запорную арматуру на складское помещение, которое находится первым по ходу теплоносителя.</w:t>
      </w:r>
    </w:p>
    <w:p w:rsidR="00BD532B" w:rsidRPr="001F6465" w:rsidRDefault="00BD532B" w:rsidP="00BD532B">
      <w:pPr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 ПТЭ ТЭ).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2. </w:t>
      </w:r>
      <w:r w:rsidRPr="00FF7B53">
        <w:rPr>
          <w:rFonts w:ascii="Bookman Old Style" w:hAnsi="Bookman Old Style"/>
          <w:b/>
          <w:snapToGrid w:val="0"/>
          <w:lang w:val="ru-RU"/>
        </w:rPr>
        <w:t>Школа № 2:</w:t>
      </w:r>
    </w:p>
    <w:p w:rsidR="002F0FE6" w:rsidRDefault="002F0FE6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ул. Свободы, д.11</w:t>
      </w:r>
    </w:p>
    <w:p w:rsidR="001D7CA6" w:rsidRPr="001F6465" w:rsidRDefault="00AE0D4F" w:rsidP="001D7CA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Т</w:t>
      </w:r>
      <w:r w:rsidR="001D7CA6" w:rsidRPr="00996BCB">
        <w:rPr>
          <w:rFonts w:ascii="Bookman Old Style" w:hAnsi="Bookman Old Style"/>
          <w:snapToGrid w:val="0"/>
          <w:sz w:val="22"/>
          <w:szCs w:val="22"/>
          <w:lang w:val="ru-RU"/>
        </w:rPr>
        <w:t>епловой</w:t>
      </w:r>
      <w:r w:rsidR="001D7CA6"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пункт:</w:t>
      </w:r>
    </w:p>
    <w:p w:rsidR="001D7CA6" w:rsidRDefault="001D7CA6" w:rsidP="001D7CA6">
      <w:pPr>
        <w:numPr>
          <w:ilvl w:val="0"/>
          <w:numId w:val="14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Заменить приборы КИП (ПТЭ ТЭ п.9.1.45.).</w:t>
      </w:r>
    </w:p>
    <w:p w:rsidR="00AE0D4F" w:rsidRDefault="00AE0D4F" w:rsidP="00AE0D4F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ул.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Ломоносова, д.39</w:t>
      </w:r>
    </w:p>
    <w:p w:rsidR="001D7CA6" w:rsidRDefault="00AE0D4F" w:rsidP="001D7CA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Т</w:t>
      </w:r>
      <w:r w:rsidR="001D7CA6" w:rsidRPr="00222A02">
        <w:rPr>
          <w:rFonts w:ascii="Bookman Old Style" w:hAnsi="Bookman Old Style"/>
          <w:snapToGrid w:val="0"/>
          <w:sz w:val="22"/>
          <w:szCs w:val="22"/>
          <w:lang w:val="ru-RU"/>
        </w:rPr>
        <w:t>епловой пункт:</w:t>
      </w:r>
      <w:r w:rsidR="00775D1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1D7CA6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075E0C" w:rsidRDefault="00075E0C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3.</w:t>
      </w:r>
      <w:r w:rsidRPr="00FF7B53">
        <w:rPr>
          <w:rFonts w:ascii="Bookman Old Style" w:hAnsi="Bookman Old Style"/>
          <w:b/>
          <w:snapToGrid w:val="0"/>
          <w:lang w:val="ru-RU"/>
        </w:rPr>
        <w:t>Школа № 3:</w:t>
      </w:r>
    </w:p>
    <w:p w:rsidR="00AE0D4F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>ул. Кирова, д.11</w:t>
      </w:r>
    </w:p>
    <w:p w:rsidR="00BD532B" w:rsidRPr="001F6465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Т</w:t>
      </w:r>
      <w:r w:rsidR="00BD532B" w:rsidRPr="00996BCB">
        <w:rPr>
          <w:rFonts w:ascii="Bookman Old Style" w:hAnsi="Bookman Old Style"/>
          <w:snapToGrid w:val="0"/>
          <w:sz w:val="22"/>
          <w:szCs w:val="22"/>
          <w:lang w:val="ru-RU"/>
        </w:rPr>
        <w:t>епловой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пункт:</w:t>
      </w:r>
    </w:p>
    <w:p w:rsidR="00BD532B" w:rsidRDefault="001D7CA6" w:rsidP="001D7CA6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:rsidR="00BD532B" w:rsidRPr="001F6465" w:rsidRDefault="00BD532B" w:rsidP="00BD532B">
      <w:pPr>
        <w:numPr>
          <w:ilvl w:val="0"/>
          <w:numId w:val="14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 ПТЭ ТЭ).</w:t>
      </w:r>
    </w:p>
    <w:p w:rsidR="00AE0D4F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>ул. Гри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>боедова д.19б</w:t>
      </w:r>
    </w:p>
    <w:p w:rsidR="00BD532B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Т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>епловой пункт:</w:t>
      </w:r>
    </w:p>
    <w:p w:rsidR="00075E0C" w:rsidRPr="001F6465" w:rsidRDefault="001D7CA6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1.</w:t>
      </w:r>
      <w:r w:rsidR="00075E0C" w:rsidRPr="001D7CA6">
        <w:rPr>
          <w:rFonts w:ascii="Bookman Old Style" w:hAnsi="Bookman Old Style"/>
          <w:snapToGrid w:val="0"/>
          <w:sz w:val="22"/>
          <w:szCs w:val="22"/>
          <w:lang w:val="ru-RU"/>
        </w:rPr>
        <w:t>Заменить  диаметр</w:t>
      </w:r>
      <w:r w:rsidR="00367A4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автоматического </w:t>
      </w:r>
      <w:r w:rsidR="00075E0C" w:rsidRPr="001D7CA6">
        <w:rPr>
          <w:rFonts w:ascii="Bookman Old Style" w:hAnsi="Bookman Old Style"/>
          <w:snapToGrid w:val="0"/>
          <w:sz w:val="22"/>
          <w:szCs w:val="22"/>
          <w:lang w:val="ru-RU"/>
        </w:rPr>
        <w:t>регулятора  ГВС на расчетный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675773">
        <w:rPr>
          <w:rFonts w:ascii="Bookman Old Style" w:hAnsi="Bookman Old Style"/>
          <w:b/>
          <w:snapToGrid w:val="0"/>
          <w:lang w:val="ru-RU"/>
        </w:rPr>
        <w:t xml:space="preserve">4. </w:t>
      </w:r>
      <w:r>
        <w:rPr>
          <w:rFonts w:ascii="Bookman Old Style" w:hAnsi="Bookman Old Style"/>
          <w:b/>
          <w:snapToGrid w:val="0"/>
          <w:lang w:val="ru-RU"/>
        </w:rPr>
        <w:t>Школа №6:</w:t>
      </w:r>
    </w:p>
    <w:p w:rsidR="00AE0D4F" w:rsidRDefault="00AE0D4F" w:rsidP="00BD532B">
      <w:pPr>
        <w:tabs>
          <w:tab w:val="left" w:pos="108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пр. Молодежный, д.9</w:t>
      </w:r>
    </w:p>
    <w:p w:rsidR="00BD532B" w:rsidRDefault="00AE0D4F" w:rsidP="00BD532B">
      <w:pPr>
        <w:tabs>
          <w:tab w:val="left" w:pos="108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Т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>епловой пункт:</w:t>
      </w:r>
    </w:p>
    <w:p w:rsidR="00BD532B" w:rsidRDefault="00BD532B" w:rsidP="00BD532B">
      <w:pPr>
        <w:numPr>
          <w:ilvl w:val="0"/>
          <w:numId w:val="15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:rsidR="00075E0C" w:rsidRPr="001D7CA6" w:rsidRDefault="00075E0C" w:rsidP="00BD532B">
      <w:pPr>
        <w:numPr>
          <w:ilvl w:val="0"/>
          <w:numId w:val="15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D7CA6"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 xml:space="preserve">Установить </w:t>
      </w:r>
      <w:r w:rsidR="001D7CA6" w:rsidRPr="00BE2362">
        <w:rPr>
          <w:rFonts w:ascii="Bookman Old Style" w:hAnsi="Bookman Old Style"/>
          <w:sz w:val="22"/>
          <w:szCs w:val="22"/>
          <w:lang w:val="ru-RU"/>
        </w:rPr>
        <w:t>автоматический регулятор для поддержания температуры    воды   на выходе из водоподогревателя системы ГВС</w:t>
      </w:r>
      <w:r w:rsidR="001D7CA6">
        <w:rPr>
          <w:rFonts w:ascii="Bookman Old Style" w:hAnsi="Bookman Old Style"/>
          <w:sz w:val="22"/>
          <w:szCs w:val="22"/>
          <w:lang w:val="ru-RU"/>
        </w:rPr>
        <w:t xml:space="preserve"> (ПТЭ ТЭ п.9.5.1.).</w:t>
      </w:r>
    </w:p>
    <w:p w:rsidR="00BD532B" w:rsidRPr="00222A02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Здание:</w:t>
      </w:r>
    </w:p>
    <w:p w:rsidR="00BD532B" w:rsidRPr="00CE5EB6" w:rsidRDefault="00BD532B" w:rsidP="00BD532B">
      <w:pPr>
        <w:numPr>
          <w:ilvl w:val="0"/>
          <w:numId w:val="11"/>
        </w:num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CE5EB6">
        <w:rPr>
          <w:rFonts w:ascii="Bookman Old Style" w:hAnsi="Bookman Old Style"/>
          <w:snapToGrid w:val="0"/>
          <w:sz w:val="22"/>
          <w:szCs w:val="22"/>
          <w:lang w:val="ru-RU"/>
        </w:rPr>
        <w:t>Восстановить принудительное отопление учебного корпуса калориферными установками, согласно проекта.</w:t>
      </w:r>
    </w:p>
    <w:p w:rsidR="00BD532B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Бассейн – тепловой пункт:</w:t>
      </w:r>
    </w:p>
    <w:p w:rsidR="00BD532B" w:rsidRDefault="00BD532B" w:rsidP="00BD532B">
      <w:pPr>
        <w:numPr>
          <w:ilvl w:val="0"/>
          <w:numId w:val="8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:rsidR="00CC4190" w:rsidRDefault="00CC4190" w:rsidP="00CC4190">
      <w:pPr>
        <w:tabs>
          <w:tab w:val="left" w:pos="108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пр. Молодежный, д.15а</w:t>
      </w:r>
    </w:p>
    <w:p w:rsidR="00CC4190" w:rsidRDefault="00CC4190" w:rsidP="00CC4190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CC4190" w:rsidRDefault="00CC4190" w:rsidP="00CC4190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Здание:</w:t>
      </w:r>
    </w:p>
    <w:p w:rsidR="00CC4190" w:rsidRPr="000474ED" w:rsidRDefault="00CC4190" w:rsidP="00CC4190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1.</w:t>
      </w:r>
      <w:r w:rsidRPr="000474ED">
        <w:rPr>
          <w:rFonts w:ascii="Bookman Old Style" w:hAnsi="Bookman Old Style"/>
          <w:snapToGrid w:val="0"/>
          <w:sz w:val="22"/>
          <w:szCs w:val="22"/>
          <w:lang w:val="ru-RU"/>
        </w:rPr>
        <w:t>Перед радиаторами отопления установить запорную арматуру.</w:t>
      </w:r>
    </w:p>
    <w:p w:rsidR="00CC4190" w:rsidRDefault="00CC4190" w:rsidP="00CC4190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2.</w:t>
      </w:r>
      <w:r w:rsidRPr="00A47F32">
        <w:rPr>
          <w:rFonts w:ascii="Bookman Old Style" w:hAnsi="Bookman Old Style"/>
          <w:snapToGrid w:val="0"/>
          <w:sz w:val="22"/>
          <w:szCs w:val="22"/>
          <w:lang w:val="ru-RU"/>
        </w:rPr>
        <w:t>На каждый радиатор установить воздухоотводчик для стравливания воздуха.</w:t>
      </w:r>
    </w:p>
    <w:p w:rsidR="00CC4190" w:rsidRDefault="00CC4190" w:rsidP="00CC4190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Pr="00222A02" w:rsidRDefault="00BD532B" w:rsidP="00BD532B">
      <w:pPr>
        <w:tabs>
          <w:tab w:val="left" w:pos="709"/>
        </w:tabs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5</w:t>
      </w:r>
      <w:r w:rsidRPr="00B47894">
        <w:rPr>
          <w:rFonts w:ascii="Bookman Old Style" w:hAnsi="Bookman Old Style"/>
          <w:b/>
          <w:snapToGrid w:val="0"/>
          <w:lang w:val="ru-RU"/>
        </w:rPr>
        <w:t>.  Музыкальная школа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>:</w:t>
      </w:r>
    </w:p>
    <w:p w:rsidR="00AE0D4F" w:rsidRPr="00AE0D4F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 Ленина, д.25/5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Тепловой пункт:</w:t>
      </w:r>
      <w:r w:rsidR="00775D1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262B5C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BD532B" w:rsidRPr="00222A02" w:rsidRDefault="00BD532B" w:rsidP="00BD532B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6</w:t>
      </w:r>
      <w:r w:rsidRPr="00FA3CA5">
        <w:rPr>
          <w:rFonts w:ascii="Bookman Old Style" w:hAnsi="Bookman Old Style"/>
          <w:b/>
          <w:snapToGrid w:val="0"/>
          <w:lang w:val="ru-RU"/>
        </w:rPr>
        <w:t>.  Художественная школа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>:</w:t>
      </w:r>
    </w:p>
    <w:p w:rsidR="00AE0D4F" w:rsidRPr="00AE0D4F" w:rsidRDefault="00AE0D4F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 Ленина, д.25/8</w:t>
      </w:r>
    </w:p>
    <w:p w:rsidR="00BD532B" w:rsidRDefault="00AE0D4F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</w:p>
    <w:p w:rsidR="00262B5C" w:rsidRPr="00262B5C" w:rsidRDefault="00262B5C" w:rsidP="00262B5C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1.</w:t>
      </w:r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Обеспечить свободный доступ в ИТП из-за большой обводненности.</w:t>
      </w:r>
    </w:p>
    <w:p w:rsidR="00BD532B" w:rsidRDefault="00BD532B" w:rsidP="00BD532B">
      <w:pPr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FF522A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7</w:t>
      </w:r>
      <w:r w:rsidR="00BD532B" w:rsidRPr="00B47894">
        <w:rPr>
          <w:rFonts w:ascii="Bookman Old Style" w:hAnsi="Bookman Old Style"/>
          <w:b/>
          <w:snapToGrid w:val="0"/>
          <w:lang w:val="ru-RU"/>
        </w:rPr>
        <w:t>.  Детский сад № 2:</w:t>
      </w:r>
    </w:p>
    <w:p w:rsidR="00AE0D4F" w:rsidRPr="00AE0D4F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 М.Горького, 24</w:t>
      </w:r>
    </w:p>
    <w:p w:rsidR="00BD532B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FF522A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8</w:t>
      </w:r>
      <w:r w:rsidR="00BD532B" w:rsidRPr="00F13DE8">
        <w:rPr>
          <w:rFonts w:ascii="Bookman Old Style" w:hAnsi="Bookman Old Style"/>
          <w:b/>
          <w:snapToGrid w:val="0"/>
          <w:lang w:val="ru-RU"/>
        </w:rPr>
        <w:t>.  Детский сад</w:t>
      </w:r>
      <w:r w:rsidR="00BD532B">
        <w:rPr>
          <w:rFonts w:ascii="Bookman Old Style" w:hAnsi="Bookman Old Style"/>
          <w:b/>
          <w:snapToGrid w:val="0"/>
          <w:lang w:val="ru-RU"/>
        </w:rPr>
        <w:t xml:space="preserve"> № 3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:rsidR="00AE0D4F" w:rsidRPr="00AE0D4F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AE0D4F">
        <w:rPr>
          <w:rFonts w:ascii="Bookman Old Style" w:hAnsi="Bookman Old Style"/>
          <w:snapToGrid w:val="0"/>
          <w:lang w:val="ru-RU"/>
        </w:rPr>
        <w:t xml:space="preserve">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 Жуковского, д.4</w:t>
      </w:r>
    </w:p>
    <w:p w:rsidR="00BD532B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377B11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</w:p>
    <w:p w:rsidR="00262B5C" w:rsidRPr="00262B5C" w:rsidRDefault="00AE0D4F" w:rsidP="00262B5C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262B5C" w:rsidRPr="00262B5C">
        <w:rPr>
          <w:rFonts w:ascii="Bookman Old Style" w:hAnsi="Bookman Old Style"/>
          <w:snapToGrid w:val="0"/>
          <w:sz w:val="22"/>
          <w:szCs w:val="22"/>
          <w:lang w:val="ru-RU"/>
        </w:rPr>
        <w:t>1.Установить защиту от сухого хода на насосе на вводе.</w:t>
      </w:r>
    </w:p>
    <w:p w:rsidR="00BD532B" w:rsidRDefault="00BD532B" w:rsidP="00BD532B">
      <w:pPr>
        <w:ind w:left="72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FF522A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9</w:t>
      </w:r>
      <w:r w:rsidR="00BD532B">
        <w:rPr>
          <w:rFonts w:ascii="Bookman Old Style" w:hAnsi="Bookman Old Style"/>
          <w:b/>
          <w:snapToGrid w:val="0"/>
          <w:lang w:val="ru-RU"/>
        </w:rPr>
        <w:t>.  Детский сад № 4</w:t>
      </w:r>
      <w:r w:rsidR="00BD532B" w:rsidRPr="0081525F">
        <w:rPr>
          <w:rFonts w:ascii="Bookman Old Style" w:hAnsi="Bookman Old Style"/>
          <w:b/>
          <w:snapToGrid w:val="0"/>
          <w:lang w:val="ru-RU"/>
        </w:rPr>
        <w:t>:</w:t>
      </w:r>
    </w:p>
    <w:p w:rsidR="00AE0D4F" w:rsidRPr="00AE0D4F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 Грибоедова, д.9а</w:t>
      </w:r>
    </w:p>
    <w:p w:rsidR="00BD532B" w:rsidRPr="00222A02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Pr="002469EA" w:rsidRDefault="00BD532B" w:rsidP="00BD532B">
      <w:pPr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 w:rsidR="00FF522A">
        <w:rPr>
          <w:rFonts w:ascii="Bookman Old Style" w:hAnsi="Bookman Old Style"/>
          <w:b/>
          <w:snapToGrid w:val="0"/>
          <w:lang w:val="ru-RU"/>
        </w:rPr>
        <w:t>0</w:t>
      </w:r>
      <w:r w:rsidRPr="00F13DE8">
        <w:rPr>
          <w:rFonts w:ascii="Bookman Old Style" w:hAnsi="Bookman Old Style"/>
          <w:b/>
          <w:snapToGrid w:val="0"/>
          <w:lang w:val="ru-RU"/>
        </w:rPr>
        <w:t xml:space="preserve">.  Детский сад </w:t>
      </w:r>
      <w:r>
        <w:rPr>
          <w:rFonts w:ascii="Bookman Old Style" w:hAnsi="Bookman Old Style"/>
          <w:b/>
          <w:snapToGrid w:val="0"/>
          <w:lang w:val="ru-RU"/>
        </w:rPr>
        <w:t>№ 5:</w:t>
      </w:r>
    </w:p>
    <w:p w:rsidR="00AE0D4F" w:rsidRPr="00AE0D4F" w:rsidRDefault="00AE0D4F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 М.Горького, д.7а</w:t>
      </w:r>
    </w:p>
    <w:p w:rsidR="00BD532B" w:rsidRDefault="00AE0D4F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Тепловой пункт:</w:t>
      </w:r>
      <w:r w:rsidR="00775D1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CE5EB6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 w:rsidR="00FF522A">
        <w:rPr>
          <w:rFonts w:ascii="Bookman Old Style" w:hAnsi="Bookman Old Style"/>
          <w:b/>
          <w:snapToGrid w:val="0"/>
          <w:lang w:val="ru-RU"/>
        </w:rPr>
        <w:t>1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7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:rsidR="00AE0D4F" w:rsidRPr="00AE0D4F" w:rsidRDefault="00AE0D4F" w:rsidP="00AE0D4F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Грибоедова, д.20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а</w:t>
      </w:r>
    </w:p>
    <w:p w:rsidR="00BD532B" w:rsidRPr="00222A02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AE0D4F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Default="00BD532B" w:rsidP="00BD532B">
      <w:pPr>
        <w:tabs>
          <w:tab w:val="left" w:pos="540"/>
        </w:tabs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 w:rsidR="00FF522A">
        <w:rPr>
          <w:rFonts w:ascii="Bookman Old Style" w:hAnsi="Bookman Old Style"/>
          <w:b/>
          <w:snapToGrid w:val="0"/>
          <w:lang w:val="ru-RU"/>
        </w:rPr>
        <w:t>2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10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:rsidR="00AE0D4F" w:rsidRPr="00AE0D4F" w:rsidRDefault="00AE0D4F" w:rsidP="00AE0D4F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Гагарина, д.5б</w:t>
      </w:r>
    </w:p>
    <w:p w:rsidR="00BD532B" w:rsidRDefault="00AE0D4F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 xml:space="preserve">Тепловой пункт: </w:t>
      </w:r>
    </w:p>
    <w:p w:rsidR="00262B5C" w:rsidRDefault="00AE0D4F" w:rsidP="00262B5C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="00CE5EB6">
        <w:rPr>
          <w:rFonts w:ascii="Bookman Old Style" w:hAnsi="Bookman Old Style"/>
          <w:snapToGrid w:val="0"/>
          <w:sz w:val="22"/>
          <w:szCs w:val="22"/>
          <w:lang w:val="ru-RU"/>
        </w:rPr>
        <w:t>1</w:t>
      </w:r>
      <w:r w:rsidR="00262B5C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  <w:r w:rsidR="00262B5C" w:rsidRPr="00262B5C">
        <w:rPr>
          <w:rFonts w:ascii="Bookman Old Style" w:hAnsi="Bookman Old Style"/>
          <w:snapToGrid w:val="0"/>
          <w:sz w:val="22"/>
          <w:szCs w:val="22"/>
          <w:lang w:val="ru-RU"/>
        </w:rPr>
        <w:t>Заменить разводящий трубопровод.</w:t>
      </w:r>
    </w:p>
    <w:p w:rsidR="00CC4190" w:rsidRDefault="00CC4190" w:rsidP="00262B5C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CC4190" w:rsidRPr="00262B5C" w:rsidRDefault="00CC4190" w:rsidP="00262B5C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tabs>
          <w:tab w:val="left" w:pos="540"/>
        </w:tabs>
        <w:ind w:left="72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lastRenderedPageBreak/>
        <w:t>1</w:t>
      </w:r>
      <w:r w:rsidR="00FF522A">
        <w:rPr>
          <w:rFonts w:ascii="Bookman Old Style" w:hAnsi="Bookman Old Style"/>
          <w:b/>
          <w:snapToGrid w:val="0"/>
          <w:lang w:val="ru-RU"/>
        </w:rPr>
        <w:t>3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15:</w:t>
      </w:r>
    </w:p>
    <w:p w:rsidR="00FF522A" w:rsidRPr="001D7CA6" w:rsidRDefault="00FF522A" w:rsidP="00BD532B">
      <w:pPr>
        <w:jc w:val="both"/>
        <w:rPr>
          <w:rFonts w:ascii="Bookman Old Style" w:hAnsi="Bookman Old Style"/>
          <w:bCs/>
          <w:snapToGrid w:val="0"/>
          <w:sz w:val="22"/>
          <w:szCs w:val="22"/>
          <w:lang w:val="ru-RU"/>
        </w:rPr>
      </w:pPr>
      <w:r w:rsidRPr="001D7CA6">
        <w:rPr>
          <w:rFonts w:ascii="Bookman Old Style" w:hAnsi="Bookman Old Style"/>
          <w:bCs/>
          <w:snapToGrid w:val="0"/>
          <w:sz w:val="22"/>
          <w:szCs w:val="22"/>
          <w:lang w:val="ru-RU"/>
        </w:rPr>
        <w:t xml:space="preserve">    ул. Грибоедова, д.4а:</w:t>
      </w:r>
    </w:p>
    <w:p w:rsidR="00BD532B" w:rsidRDefault="00AE0D4F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</w:t>
      </w:r>
      <w:r w:rsidR="00BD532B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</w:p>
    <w:p w:rsidR="00CE5EB6" w:rsidRDefault="00CE5EB6" w:rsidP="00CE5EB6">
      <w:pPr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 ПТЭ ТЭ).</w:t>
      </w:r>
    </w:p>
    <w:p w:rsidR="00BD532B" w:rsidRDefault="00BD532B" w:rsidP="00CE5EB6">
      <w:pPr>
        <w:pStyle w:val="a3"/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CE5EB6"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 ПТЭ ТЭ).</w:t>
      </w:r>
    </w:p>
    <w:p w:rsidR="008229B9" w:rsidRPr="00075E0C" w:rsidRDefault="008229B9" w:rsidP="008229B9">
      <w:pPr>
        <w:pStyle w:val="a3"/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</w:t>
      </w:r>
      <w:r w:rsidRPr="00A47F32">
        <w:rPr>
          <w:rFonts w:ascii="Bookman Old Style" w:hAnsi="Bookman Old Style"/>
          <w:sz w:val="22"/>
          <w:szCs w:val="22"/>
          <w:lang w:val="ru-RU"/>
        </w:rPr>
        <w:t xml:space="preserve"> нижнюю часть грязевиков врезать шаровые краны Ду 20 мм (ПТЭ ТЭ п.9.1.22.).</w:t>
      </w:r>
    </w:p>
    <w:p w:rsidR="001D7CA6" w:rsidRPr="001D7CA6" w:rsidRDefault="001D7CA6" w:rsidP="001D7CA6">
      <w:pPr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D7CA6">
        <w:rPr>
          <w:rFonts w:ascii="Bookman Old Style" w:hAnsi="Bookman Old Style"/>
          <w:snapToGrid w:val="0"/>
          <w:sz w:val="22"/>
          <w:szCs w:val="22"/>
          <w:lang w:val="ru-RU"/>
        </w:rPr>
        <w:t xml:space="preserve">Установить </w:t>
      </w:r>
      <w:r w:rsidRPr="00BE2362">
        <w:rPr>
          <w:rFonts w:ascii="Bookman Old Style" w:hAnsi="Bookman Old Style"/>
          <w:sz w:val="22"/>
          <w:szCs w:val="22"/>
          <w:lang w:val="ru-RU"/>
        </w:rPr>
        <w:t>автоматический регулятор для поддержания температуры    воды   на выходе из водоподогревателя системы ГВС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п.9.5.1.).</w:t>
      </w:r>
    </w:p>
    <w:p w:rsidR="00FF522A" w:rsidRPr="001D7CA6" w:rsidRDefault="00FF522A" w:rsidP="00FF522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D7CA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пер. Почтовый, д.5а:</w:t>
      </w:r>
    </w:p>
    <w:p w:rsidR="00FF522A" w:rsidRDefault="00AE0D4F" w:rsidP="00FF522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</w:t>
      </w:r>
      <w:r w:rsidR="00FF522A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</w:p>
    <w:p w:rsidR="001D7CA6" w:rsidRPr="001D7CA6" w:rsidRDefault="00DD7D94" w:rsidP="00DD7D94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075E0C" w:rsidRPr="001D7CA6">
        <w:rPr>
          <w:rFonts w:ascii="Bookman Old Style" w:hAnsi="Bookman Old Style"/>
          <w:snapToGrid w:val="0"/>
          <w:sz w:val="22"/>
          <w:szCs w:val="22"/>
          <w:lang w:val="ru-RU"/>
        </w:rPr>
        <w:t xml:space="preserve">Установить </w:t>
      </w:r>
      <w:r w:rsidR="001D7CA6" w:rsidRPr="00BE2362">
        <w:rPr>
          <w:rFonts w:ascii="Bookman Old Style" w:hAnsi="Bookman Old Style"/>
          <w:sz w:val="22"/>
          <w:szCs w:val="22"/>
          <w:lang w:val="ru-RU"/>
        </w:rPr>
        <w:t>автоматический регулятор для поддержания температуры    воды   на выходе из водоподогревателя системы ГВС</w:t>
      </w:r>
      <w:r w:rsidR="001D7CA6">
        <w:rPr>
          <w:rFonts w:ascii="Bookman Old Style" w:hAnsi="Bookman Old Style"/>
          <w:sz w:val="22"/>
          <w:szCs w:val="22"/>
          <w:lang w:val="ru-RU"/>
        </w:rPr>
        <w:t xml:space="preserve"> (ПТЭ ТЭ п.9.5.1.).</w:t>
      </w:r>
    </w:p>
    <w:p w:rsidR="00BD532B" w:rsidRPr="00EE52DF" w:rsidRDefault="00BD532B" w:rsidP="00BD532B">
      <w:pPr>
        <w:ind w:left="36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604FDE">
        <w:rPr>
          <w:rFonts w:ascii="Bookman Old Style" w:hAnsi="Bookman Old Style"/>
          <w:b/>
          <w:snapToGrid w:val="0"/>
          <w:lang w:val="ru-RU"/>
        </w:rPr>
        <w:t>1</w:t>
      </w:r>
      <w:r w:rsidR="00CC4190">
        <w:rPr>
          <w:rFonts w:ascii="Bookman Old Style" w:hAnsi="Bookman Old Style"/>
          <w:b/>
          <w:snapToGrid w:val="0"/>
          <w:lang w:val="ru-RU"/>
        </w:rPr>
        <w:t>4</w:t>
      </w:r>
      <w:r w:rsidRPr="00604FDE">
        <w:rPr>
          <w:rFonts w:ascii="Bookman Old Style" w:hAnsi="Bookman Old Style"/>
          <w:b/>
          <w:snapToGrid w:val="0"/>
          <w:lang w:val="ru-RU"/>
        </w:rPr>
        <w:t>.  ДЮСШ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:rsidR="00D20E78" w:rsidRPr="00AE0D4F" w:rsidRDefault="00D20E78" w:rsidP="00D20E78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у</w:t>
      </w:r>
      <w:r w:rsidRPr="00AE0D4F">
        <w:rPr>
          <w:rFonts w:ascii="Bookman Old Style" w:hAnsi="Bookman Old Style"/>
          <w:snapToGrid w:val="0"/>
          <w:sz w:val="22"/>
          <w:szCs w:val="22"/>
          <w:lang w:val="ru-RU"/>
        </w:rPr>
        <w:t>л.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Спортивная, д.2</w:t>
      </w:r>
    </w:p>
    <w:p w:rsidR="00BD532B" w:rsidRPr="00222A02" w:rsidRDefault="00D20E78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BD532B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Тепловой пункт:</w:t>
      </w:r>
      <w:r w:rsidR="00262B5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Pr="001F6465" w:rsidRDefault="00BD532B" w:rsidP="00262B5C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CC4190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 15</w:t>
      </w:r>
      <w:r w:rsidR="00BD532B" w:rsidRPr="0081525F">
        <w:rPr>
          <w:rFonts w:ascii="Bookman Old Style" w:hAnsi="Bookman Old Style"/>
          <w:b/>
          <w:snapToGrid w:val="0"/>
          <w:lang w:val="ru-RU"/>
        </w:rPr>
        <w:t>.  ДДТ</w:t>
      </w:r>
      <w:r w:rsidR="00FF522A">
        <w:rPr>
          <w:rFonts w:ascii="Bookman Old Style" w:hAnsi="Bookman Old Style"/>
          <w:b/>
          <w:snapToGrid w:val="0"/>
          <w:lang w:val="ru-RU"/>
        </w:rPr>
        <w:t xml:space="preserve"> :</w:t>
      </w:r>
    </w:p>
    <w:p w:rsidR="00FF522A" w:rsidRPr="00DD7D94" w:rsidRDefault="00D20E78" w:rsidP="00BD532B">
      <w:pPr>
        <w:jc w:val="both"/>
        <w:rPr>
          <w:rFonts w:ascii="Bookman Old Style" w:hAnsi="Bookman Old Style"/>
          <w:bCs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Cs/>
          <w:snapToGrid w:val="0"/>
          <w:sz w:val="22"/>
          <w:szCs w:val="22"/>
          <w:lang w:val="ru-RU"/>
        </w:rPr>
        <w:t xml:space="preserve">     ул. Кирова,</w:t>
      </w:r>
      <w:r w:rsidR="00FF522A" w:rsidRPr="00DD7D94">
        <w:rPr>
          <w:rFonts w:ascii="Bookman Old Style" w:hAnsi="Bookman Old Style"/>
          <w:bCs/>
          <w:snapToGrid w:val="0"/>
          <w:sz w:val="22"/>
          <w:szCs w:val="22"/>
          <w:lang w:val="ru-RU"/>
        </w:rPr>
        <w:t xml:space="preserve"> д.16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Тепловой пункт:</w:t>
      </w:r>
      <w:r w:rsidR="00D20E78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0474ED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222A02"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выполнить:</w:t>
      </w:r>
    </w:p>
    <w:p w:rsidR="00A47F32" w:rsidRPr="00222A02" w:rsidRDefault="00A47F32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 1. Ликвидировать водоразборные краны на внутридомовых системах отопления, кроме отопительных приборов верхних этажей, для стравливания воздуха. (ПТЭ ТЭ. п.9.2.4.)</w:t>
      </w: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 зданий, выявл</w:t>
      </w:r>
      <w:r w:rsidR="00A47F32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D20E78">
        <w:rPr>
          <w:rFonts w:ascii="Bookman Old Style" w:hAnsi="Bookman Old Style"/>
          <w:sz w:val="22"/>
          <w:szCs w:val="22"/>
          <w:lang w:val="ru-RU"/>
        </w:rPr>
        <w:t>21</w:t>
      </w:r>
      <w:r w:rsidR="00A47F32">
        <w:rPr>
          <w:rFonts w:ascii="Bookman Old Style" w:hAnsi="Bookman Old Style"/>
          <w:sz w:val="22"/>
          <w:szCs w:val="22"/>
          <w:lang w:val="ru-RU"/>
        </w:rPr>
        <w:t>-20</w:t>
      </w:r>
      <w:r w:rsidR="00FF522A">
        <w:rPr>
          <w:rFonts w:ascii="Bookman Old Style" w:hAnsi="Bookman Old Style"/>
          <w:sz w:val="22"/>
          <w:szCs w:val="22"/>
          <w:lang w:val="ru-RU"/>
        </w:rPr>
        <w:t>2</w:t>
      </w:r>
      <w:r w:rsidR="00D20E78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г,ж., ВСН-58-88р,  п.7 ФЗ № 261 от 23.11.2009г.).</w:t>
      </w:r>
    </w:p>
    <w:p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3. </w:t>
      </w:r>
      <w:r w:rsidRPr="00222A02">
        <w:rPr>
          <w:rFonts w:ascii="Bookman Old Style" w:hAnsi="Bookman Old Style"/>
          <w:sz w:val="22"/>
          <w:szCs w:val="22"/>
          <w:lang w:val="ru-RU"/>
        </w:rPr>
        <w:t>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</w:t>
      </w:r>
      <w:r>
        <w:rPr>
          <w:rFonts w:ascii="Bookman Old Style" w:hAnsi="Bookman Old Style"/>
          <w:sz w:val="22"/>
          <w:szCs w:val="22"/>
          <w:lang w:val="ru-RU"/>
        </w:rPr>
        <w:t xml:space="preserve">аружного воздуха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(СНиП 41-01-2003 п.6.1.2).</w:t>
      </w:r>
    </w:p>
    <w:p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4.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</w:t>
      </w:r>
      <w:r w:rsidR="004117F9">
        <w:rPr>
          <w:rFonts w:ascii="Bookman Old Style" w:hAnsi="Bookman Old Style"/>
          <w:sz w:val="22"/>
          <w:szCs w:val="22"/>
          <w:lang w:val="ru-RU"/>
        </w:rPr>
        <w:t>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5.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   (ПТЭ ТЭ п.2.2.3., п.2.3.8.4.).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D532B" w:rsidRDefault="00BD532B" w:rsidP="00BD532B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BD532B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(ПиНТЭЖФп.5.2.6.,г).</w:t>
      </w:r>
    </w:p>
    <w:p w:rsidR="00BD532B" w:rsidRPr="009523FC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ИТП.(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D532B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D532B" w:rsidRDefault="00BD532B" w:rsidP="00BD532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 .Оформленные  документы на готовность зданий к </w:t>
      </w:r>
      <w:r w:rsidR="00A47F32">
        <w:rPr>
          <w:rFonts w:ascii="Bookman Old Style" w:hAnsi="Bookman Old Style"/>
          <w:sz w:val="22"/>
          <w:szCs w:val="22"/>
          <w:lang w:val="ru-RU"/>
        </w:rPr>
        <w:t>отопительному сезону   20</w:t>
      </w:r>
      <w:r w:rsidR="00FF522A">
        <w:rPr>
          <w:rFonts w:ascii="Bookman Old Style" w:hAnsi="Bookman Old Style"/>
          <w:sz w:val="22"/>
          <w:szCs w:val="22"/>
          <w:lang w:val="ru-RU"/>
        </w:rPr>
        <w:t>2</w:t>
      </w:r>
      <w:r w:rsidR="00D20E78">
        <w:rPr>
          <w:rFonts w:ascii="Bookman Old Style" w:hAnsi="Bookman Old Style"/>
          <w:sz w:val="22"/>
          <w:szCs w:val="22"/>
          <w:lang w:val="ru-RU"/>
        </w:rPr>
        <w:t>2</w:t>
      </w:r>
      <w:r w:rsidR="00A47F32">
        <w:rPr>
          <w:rFonts w:ascii="Bookman Old Style" w:hAnsi="Bookman Old Style"/>
          <w:sz w:val="22"/>
          <w:szCs w:val="22"/>
          <w:lang w:val="ru-RU"/>
        </w:rPr>
        <w:t>/202</w:t>
      </w:r>
      <w:r w:rsidR="00D20E78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FF522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20E78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FF522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DD7D94" w:rsidRDefault="00DD7D9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DD7D94" w:rsidRDefault="00DD7D9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1B" w:rsidRDefault="004D1C1B" w:rsidP="00693E36">
      <w:r>
        <w:separator/>
      </w:r>
    </w:p>
  </w:endnote>
  <w:endnote w:type="continuationSeparator" w:id="1">
    <w:p w:rsidR="004D1C1B" w:rsidRDefault="004D1C1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21" w:rsidRDefault="00262321" w:rsidP="00262321">
    <w:pPr>
      <w:pStyle w:val="a8"/>
    </w:pPr>
  </w:p>
  <w:p w:rsidR="00262321" w:rsidRDefault="00262321" w:rsidP="00262321">
    <w:pPr>
      <w:pStyle w:val="a8"/>
    </w:pPr>
  </w:p>
  <w:p w:rsidR="00262321" w:rsidRPr="00A23B52" w:rsidRDefault="00EC4FCB" w:rsidP="00262321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1B" w:rsidRDefault="004D1C1B" w:rsidP="00693E36">
      <w:r>
        <w:separator/>
      </w:r>
    </w:p>
  </w:footnote>
  <w:footnote w:type="continuationSeparator" w:id="1">
    <w:p w:rsidR="004D1C1B" w:rsidRDefault="004D1C1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21" w:rsidRDefault="00EC4FCB" w:rsidP="00262321">
    <w:pPr>
      <w:pStyle w:val="a6"/>
    </w:pPr>
    <w:r w:rsidRPr="00EC4F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262321" w:rsidRDefault="00EC4FCB" w:rsidP="00262321">
    <w:pPr>
      <w:pStyle w:val="a6"/>
    </w:pPr>
    <w:r w:rsidRPr="00EC4FCB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262321" w:rsidRDefault="00262321" w:rsidP="00262321">
    <w:pPr>
      <w:pStyle w:val="a6"/>
    </w:pPr>
  </w:p>
  <w:p w:rsidR="00262321" w:rsidRDefault="00262321" w:rsidP="00262321">
    <w:pPr>
      <w:pStyle w:val="a6"/>
    </w:pPr>
  </w:p>
  <w:p w:rsidR="00262321" w:rsidRPr="00A23B52" w:rsidRDefault="00262321" w:rsidP="00262321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21" w:rsidRDefault="00262321" w:rsidP="00262321">
    <w:pPr>
      <w:pStyle w:val="a6"/>
    </w:pPr>
  </w:p>
  <w:p w:rsidR="00262321" w:rsidRDefault="00262321" w:rsidP="00262321">
    <w:pPr>
      <w:pStyle w:val="a6"/>
    </w:pPr>
  </w:p>
  <w:p w:rsidR="00262321" w:rsidRDefault="00262321" w:rsidP="00262321">
    <w:pPr>
      <w:pStyle w:val="a6"/>
    </w:pPr>
  </w:p>
  <w:p w:rsidR="00262321" w:rsidRDefault="00262321" w:rsidP="00262321">
    <w:pPr>
      <w:pStyle w:val="a6"/>
    </w:pPr>
  </w:p>
  <w:p w:rsidR="00262321" w:rsidRDefault="00262321" w:rsidP="00262321">
    <w:pPr>
      <w:pStyle w:val="a6"/>
    </w:pPr>
  </w:p>
  <w:p w:rsidR="00262321" w:rsidRDefault="00262321" w:rsidP="00262321">
    <w:pPr>
      <w:pStyle w:val="a6"/>
    </w:pPr>
  </w:p>
  <w:p w:rsidR="00262321" w:rsidRPr="00A23B52" w:rsidRDefault="00262321" w:rsidP="00262321">
    <w:pPr>
      <w:pStyle w:val="a6"/>
    </w:pPr>
  </w:p>
  <w:p w:rsidR="00262321" w:rsidRPr="00AF5191" w:rsidRDefault="00262321" w:rsidP="002623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5A2"/>
    <w:multiLevelType w:val="hybridMultilevel"/>
    <w:tmpl w:val="AEF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34B78"/>
    <w:multiLevelType w:val="hybridMultilevel"/>
    <w:tmpl w:val="1C72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165BF"/>
    <w:multiLevelType w:val="hybridMultilevel"/>
    <w:tmpl w:val="5522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D5101"/>
    <w:multiLevelType w:val="hybridMultilevel"/>
    <w:tmpl w:val="840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77356"/>
    <w:multiLevelType w:val="hybridMultilevel"/>
    <w:tmpl w:val="AEF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27DD7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611C4"/>
    <w:multiLevelType w:val="hybridMultilevel"/>
    <w:tmpl w:val="029EB43A"/>
    <w:lvl w:ilvl="0" w:tplc="BDEA5E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0A75A40"/>
    <w:multiLevelType w:val="hybridMultilevel"/>
    <w:tmpl w:val="F0162066"/>
    <w:lvl w:ilvl="0" w:tplc="F05A2D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53BD6"/>
    <w:multiLevelType w:val="hybridMultilevel"/>
    <w:tmpl w:val="354C2E48"/>
    <w:lvl w:ilvl="0" w:tplc="FCBC528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F23A6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E6B"/>
    <w:multiLevelType w:val="hybridMultilevel"/>
    <w:tmpl w:val="BA4A4F56"/>
    <w:lvl w:ilvl="0" w:tplc="46B4F6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EAD056F"/>
    <w:multiLevelType w:val="hybridMultilevel"/>
    <w:tmpl w:val="A232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60C12"/>
    <w:multiLevelType w:val="hybridMultilevel"/>
    <w:tmpl w:val="0F34C3E8"/>
    <w:lvl w:ilvl="0" w:tplc="3B0820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0EE28A1"/>
    <w:multiLevelType w:val="hybridMultilevel"/>
    <w:tmpl w:val="62CC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D6FEA"/>
    <w:multiLevelType w:val="hybridMultilevel"/>
    <w:tmpl w:val="5AAA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91EC4"/>
    <w:multiLevelType w:val="hybridMultilevel"/>
    <w:tmpl w:val="BA4A4F56"/>
    <w:lvl w:ilvl="0" w:tplc="46B4F6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F041EBC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7"/>
  </w:num>
  <w:num w:numId="15">
    <w:abstractNumId w:val="14"/>
  </w:num>
  <w:num w:numId="16">
    <w:abstractNumId w:val="4"/>
  </w:num>
  <w:num w:numId="17">
    <w:abstractNumId w:val="13"/>
  </w:num>
  <w:num w:numId="18">
    <w:abstractNumId w:val="12"/>
  </w:num>
  <w:num w:numId="19">
    <w:abstractNumId w:val="6"/>
  </w:num>
  <w:num w:numId="20">
    <w:abstractNumId w:val="21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64DC"/>
    <w:rsid w:val="000173A2"/>
    <w:rsid w:val="000474ED"/>
    <w:rsid w:val="00056949"/>
    <w:rsid w:val="00067606"/>
    <w:rsid w:val="00075E0C"/>
    <w:rsid w:val="00097559"/>
    <w:rsid w:val="000C3FA9"/>
    <w:rsid w:val="000D528B"/>
    <w:rsid w:val="001445D3"/>
    <w:rsid w:val="001D7CA6"/>
    <w:rsid w:val="001F32E3"/>
    <w:rsid w:val="00210592"/>
    <w:rsid w:val="00213204"/>
    <w:rsid w:val="00232BF7"/>
    <w:rsid w:val="002403E2"/>
    <w:rsid w:val="00262321"/>
    <w:rsid w:val="00262B5C"/>
    <w:rsid w:val="002909B6"/>
    <w:rsid w:val="002F0FE6"/>
    <w:rsid w:val="00314D5D"/>
    <w:rsid w:val="003404AF"/>
    <w:rsid w:val="00367A40"/>
    <w:rsid w:val="00377B11"/>
    <w:rsid w:val="0038516E"/>
    <w:rsid w:val="003A1EBF"/>
    <w:rsid w:val="003A7617"/>
    <w:rsid w:val="003E3C2E"/>
    <w:rsid w:val="003E53D4"/>
    <w:rsid w:val="003F26F1"/>
    <w:rsid w:val="003F6800"/>
    <w:rsid w:val="00405776"/>
    <w:rsid w:val="004117F9"/>
    <w:rsid w:val="00420B11"/>
    <w:rsid w:val="00425FFD"/>
    <w:rsid w:val="00431F56"/>
    <w:rsid w:val="00453B54"/>
    <w:rsid w:val="004624E1"/>
    <w:rsid w:val="00464548"/>
    <w:rsid w:val="004934EC"/>
    <w:rsid w:val="004B28E6"/>
    <w:rsid w:val="004D1C1B"/>
    <w:rsid w:val="004E061B"/>
    <w:rsid w:val="004F20BC"/>
    <w:rsid w:val="004F6839"/>
    <w:rsid w:val="004F6C29"/>
    <w:rsid w:val="00513F25"/>
    <w:rsid w:val="00524F27"/>
    <w:rsid w:val="00567F55"/>
    <w:rsid w:val="00584F65"/>
    <w:rsid w:val="00693E36"/>
    <w:rsid w:val="006A336F"/>
    <w:rsid w:val="006E0C1D"/>
    <w:rsid w:val="006F3E97"/>
    <w:rsid w:val="00704AC0"/>
    <w:rsid w:val="00733EE4"/>
    <w:rsid w:val="0074199C"/>
    <w:rsid w:val="0076402C"/>
    <w:rsid w:val="00775D1A"/>
    <w:rsid w:val="0079050B"/>
    <w:rsid w:val="00793C7E"/>
    <w:rsid w:val="007C617A"/>
    <w:rsid w:val="007D155B"/>
    <w:rsid w:val="008001A7"/>
    <w:rsid w:val="00801A7D"/>
    <w:rsid w:val="008229B9"/>
    <w:rsid w:val="00826C08"/>
    <w:rsid w:val="0084681C"/>
    <w:rsid w:val="00876FAC"/>
    <w:rsid w:val="008A25B6"/>
    <w:rsid w:val="008E15A9"/>
    <w:rsid w:val="00951946"/>
    <w:rsid w:val="00954467"/>
    <w:rsid w:val="009768ED"/>
    <w:rsid w:val="00976FB7"/>
    <w:rsid w:val="00997690"/>
    <w:rsid w:val="009A2415"/>
    <w:rsid w:val="009E6B1E"/>
    <w:rsid w:val="00A050B7"/>
    <w:rsid w:val="00A05115"/>
    <w:rsid w:val="00A400E4"/>
    <w:rsid w:val="00A41AE8"/>
    <w:rsid w:val="00A47F32"/>
    <w:rsid w:val="00A96B5B"/>
    <w:rsid w:val="00AB41D7"/>
    <w:rsid w:val="00AB7052"/>
    <w:rsid w:val="00AB771B"/>
    <w:rsid w:val="00AE0D4F"/>
    <w:rsid w:val="00B10982"/>
    <w:rsid w:val="00B12BF7"/>
    <w:rsid w:val="00B20A25"/>
    <w:rsid w:val="00B5394C"/>
    <w:rsid w:val="00B709E7"/>
    <w:rsid w:val="00BA1A88"/>
    <w:rsid w:val="00BD532B"/>
    <w:rsid w:val="00BE2362"/>
    <w:rsid w:val="00BE736A"/>
    <w:rsid w:val="00C4729B"/>
    <w:rsid w:val="00C748BC"/>
    <w:rsid w:val="00CA5989"/>
    <w:rsid w:val="00CB4185"/>
    <w:rsid w:val="00CC2198"/>
    <w:rsid w:val="00CC4190"/>
    <w:rsid w:val="00CC6D55"/>
    <w:rsid w:val="00CE5EB6"/>
    <w:rsid w:val="00CF0D0D"/>
    <w:rsid w:val="00CF2F7D"/>
    <w:rsid w:val="00D20E78"/>
    <w:rsid w:val="00D3017F"/>
    <w:rsid w:val="00D53089"/>
    <w:rsid w:val="00DA7589"/>
    <w:rsid w:val="00DB5A6D"/>
    <w:rsid w:val="00DD7D94"/>
    <w:rsid w:val="00E04412"/>
    <w:rsid w:val="00E17372"/>
    <w:rsid w:val="00E24CA6"/>
    <w:rsid w:val="00E75FB3"/>
    <w:rsid w:val="00E86007"/>
    <w:rsid w:val="00E96FC7"/>
    <w:rsid w:val="00EA267F"/>
    <w:rsid w:val="00EA454A"/>
    <w:rsid w:val="00EC146D"/>
    <w:rsid w:val="00EC4FCB"/>
    <w:rsid w:val="00F71F98"/>
    <w:rsid w:val="00F74142"/>
    <w:rsid w:val="00F8775F"/>
    <w:rsid w:val="00FA5FD7"/>
    <w:rsid w:val="00FB2B06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3</cp:revision>
  <cp:lastPrinted>2019-05-30T11:50:00Z</cp:lastPrinted>
  <dcterms:created xsi:type="dcterms:W3CDTF">2010-05-25T11:01:00Z</dcterms:created>
  <dcterms:modified xsi:type="dcterms:W3CDTF">2022-06-03T08:59:00Z</dcterms:modified>
</cp:coreProperties>
</file>