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02788">
        <w:rPr>
          <w:rFonts w:ascii="Bookman Old Style" w:hAnsi="Bookman Old Style"/>
          <w:lang w:val="ru-RU"/>
        </w:rPr>
        <w:t xml:space="preserve">исх. № </w:t>
      </w:r>
      <w:r w:rsidR="0080320B">
        <w:rPr>
          <w:rFonts w:ascii="Bookman Old Style" w:hAnsi="Bookman Old Style"/>
          <w:lang w:val="ru-RU"/>
        </w:rPr>
        <w:t>92</w:t>
      </w:r>
      <w:r w:rsidR="0064195F" w:rsidRPr="00B02788">
        <w:rPr>
          <w:rFonts w:ascii="Bookman Old Style" w:hAnsi="Bookman Old Style"/>
          <w:lang w:val="ru-RU"/>
        </w:rPr>
        <w:t xml:space="preserve">  от « </w:t>
      </w:r>
      <w:r w:rsidR="0080320B">
        <w:rPr>
          <w:rFonts w:ascii="Bookman Old Style" w:hAnsi="Bookman Old Style"/>
          <w:lang w:val="ru-RU"/>
        </w:rPr>
        <w:t>11</w:t>
      </w:r>
      <w:r w:rsidR="006072FD">
        <w:rPr>
          <w:rFonts w:ascii="Bookman Old Style" w:hAnsi="Bookman Old Style"/>
          <w:lang w:val="ru-RU"/>
        </w:rPr>
        <w:t xml:space="preserve"> </w:t>
      </w:r>
      <w:r w:rsidR="0064195F" w:rsidRPr="00B02788">
        <w:rPr>
          <w:rFonts w:ascii="Bookman Old Style" w:hAnsi="Bookman Old Style"/>
          <w:lang w:val="ru-RU"/>
        </w:rPr>
        <w:t xml:space="preserve">»  </w:t>
      </w:r>
      <w:r w:rsidR="0080320B">
        <w:rPr>
          <w:rFonts w:ascii="Bookman Old Style" w:hAnsi="Bookman Old Style"/>
          <w:lang w:val="ru-RU"/>
        </w:rPr>
        <w:t>августа</w:t>
      </w:r>
      <w:r w:rsidRPr="00B02788">
        <w:rPr>
          <w:rFonts w:ascii="Bookman Old Style" w:hAnsi="Bookman Old Style"/>
          <w:lang w:val="ru-RU"/>
        </w:rPr>
        <w:t xml:space="preserve">   20</w:t>
      </w:r>
      <w:r w:rsidR="00B02788">
        <w:rPr>
          <w:rFonts w:ascii="Bookman Old Style" w:hAnsi="Bookman Old Style"/>
          <w:lang w:val="ru-RU"/>
        </w:rPr>
        <w:t>2</w:t>
      </w:r>
      <w:r w:rsidR="0080320B">
        <w:rPr>
          <w:rFonts w:ascii="Bookman Old Style" w:hAnsi="Bookman Old Style"/>
          <w:lang w:val="ru-RU"/>
        </w:rPr>
        <w:t>3</w:t>
      </w:r>
      <w:r w:rsidRPr="00B0278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CD7B5E" w:rsidRPr="00C36028" w:rsidRDefault="00CD7B5E" w:rsidP="00CD7B5E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ИП Смольникова О.Г., «Ателье»</w:t>
      </w:r>
    </w:p>
    <w:p w:rsidR="00CD7B5E" w:rsidRDefault="00CD7B5E" w:rsidP="00CD7B5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                     ИП Терентьев Ю.Н.,  магазин «Копия»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447F27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3.Устранить зауженный участок трубопровода в подвальном помещении.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На первых стояках отопления (коридор и складское помещение маг. «Копия») установить регулируемую запорную арматуру Ду 20мм.</w:t>
      </w:r>
    </w:p>
    <w:p w:rsidR="00447F27" w:rsidRDefault="00447F27" w:rsidP="00447F2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 На отопительных приборах установить запорно-регулирующую арматуру.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Выполнить гидравлическую регулировку по стоякам отопления.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 (ПТЭ ТЭ п.9.1.31, п.9.2.4.).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 выполнить) нарушения теплоизолирующих свойств ограждающих конструкций ,выявл</w:t>
      </w:r>
      <w:r w:rsidR="0064195F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072FD">
        <w:rPr>
          <w:rFonts w:ascii="Bookman Old Style" w:hAnsi="Bookman Old Style"/>
          <w:sz w:val="22"/>
          <w:szCs w:val="22"/>
          <w:lang w:val="ru-RU"/>
        </w:rPr>
        <w:t>21</w:t>
      </w:r>
      <w:r w:rsidR="0064195F">
        <w:rPr>
          <w:rFonts w:ascii="Bookman Old Style" w:hAnsi="Bookman Old Style"/>
          <w:sz w:val="22"/>
          <w:szCs w:val="22"/>
          <w:lang w:val="ru-RU"/>
        </w:rPr>
        <w:t>-20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6072FD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CD7B5E" w:rsidRDefault="00CD7B5E" w:rsidP="00447F27">
      <w:pPr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47F27" w:rsidRDefault="00447F27" w:rsidP="00447F2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447F27" w:rsidRDefault="00447F27" w:rsidP="00447F27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:rsidR="00447F27" w:rsidRDefault="00447F27" w:rsidP="00447F2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64195F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B02788">
        <w:rPr>
          <w:rFonts w:ascii="Bookman Old Style" w:hAnsi="Bookman Old Style"/>
          <w:sz w:val="22"/>
          <w:szCs w:val="22"/>
          <w:lang w:val="ru-RU"/>
        </w:rPr>
        <w:t>2</w:t>
      </w:r>
      <w:r w:rsidR="0080320B">
        <w:rPr>
          <w:rFonts w:ascii="Bookman Old Style" w:hAnsi="Bookman Old Style"/>
          <w:sz w:val="22"/>
          <w:szCs w:val="22"/>
          <w:lang w:val="ru-RU"/>
        </w:rPr>
        <w:t>3</w:t>
      </w:r>
      <w:r w:rsidR="0064195F">
        <w:rPr>
          <w:rFonts w:ascii="Bookman Old Style" w:hAnsi="Bookman Old Style"/>
          <w:sz w:val="22"/>
          <w:szCs w:val="22"/>
          <w:lang w:val="ru-RU"/>
        </w:rPr>
        <w:t>/202</w:t>
      </w:r>
      <w:r w:rsidR="0080320B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47F27" w:rsidRDefault="00447F27" w:rsidP="00447F2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447F27" w:rsidRDefault="00447F27" w:rsidP="00447F27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278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0320B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278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D8" w:rsidRDefault="00FC4ED8" w:rsidP="00693E36">
      <w:r>
        <w:separator/>
      </w:r>
    </w:p>
  </w:endnote>
  <w:endnote w:type="continuationSeparator" w:id="1">
    <w:p w:rsidR="00FC4ED8" w:rsidRDefault="00FC4ED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C4ED8" w:rsidP="00A23B52">
    <w:pPr>
      <w:pStyle w:val="a8"/>
    </w:pPr>
  </w:p>
  <w:p w:rsidR="00A01DCF" w:rsidRDefault="00FC4ED8" w:rsidP="00A23B52">
    <w:pPr>
      <w:pStyle w:val="a8"/>
    </w:pPr>
  </w:p>
  <w:p w:rsidR="00A01DCF" w:rsidRPr="00A23B52" w:rsidRDefault="001664A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D8" w:rsidRDefault="00FC4ED8" w:rsidP="00693E36">
      <w:r>
        <w:separator/>
      </w:r>
    </w:p>
  </w:footnote>
  <w:footnote w:type="continuationSeparator" w:id="1">
    <w:p w:rsidR="00FC4ED8" w:rsidRDefault="00FC4ED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64AB" w:rsidP="00A23B52">
    <w:pPr>
      <w:pStyle w:val="a6"/>
    </w:pPr>
    <w:r w:rsidRPr="001664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664AB" w:rsidP="00A23B52">
    <w:pPr>
      <w:pStyle w:val="a6"/>
    </w:pPr>
    <w:r w:rsidRPr="001664A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Pr="00A23B52" w:rsidRDefault="00FC4ED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Default="00FC4ED8" w:rsidP="00A23B52">
    <w:pPr>
      <w:pStyle w:val="a6"/>
    </w:pPr>
  </w:p>
  <w:p w:rsidR="00A01DCF" w:rsidRPr="00A23B52" w:rsidRDefault="00FC4ED8" w:rsidP="00A23B52">
    <w:pPr>
      <w:pStyle w:val="a6"/>
    </w:pPr>
  </w:p>
  <w:p w:rsidR="00A01DCF" w:rsidRPr="00AF5191" w:rsidRDefault="00FC4ED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623C"/>
    <w:rsid w:val="00097559"/>
    <w:rsid w:val="000C3FA9"/>
    <w:rsid w:val="000D528B"/>
    <w:rsid w:val="001445D3"/>
    <w:rsid w:val="001664AB"/>
    <w:rsid w:val="001F32E3"/>
    <w:rsid w:val="00210592"/>
    <w:rsid w:val="00213204"/>
    <w:rsid w:val="002403E2"/>
    <w:rsid w:val="00314D5D"/>
    <w:rsid w:val="003404AF"/>
    <w:rsid w:val="00381042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F27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072FD"/>
    <w:rsid w:val="0064195F"/>
    <w:rsid w:val="00671545"/>
    <w:rsid w:val="00672604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0320B"/>
    <w:rsid w:val="00833C19"/>
    <w:rsid w:val="0085758D"/>
    <w:rsid w:val="008578B5"/>
    <w:rsid w:val="00867B78"/>
    <w:rsid w:val="008A25B6"/>
    <w:rsid w:val="00946520"/>
    <w:rsid w:val="009768ED"/>
    <w:rsid w:val="00976FB7"/>
    <w:rsid w:val="00997690"/>
    <w:rsid w:val="009E6B1E"/>
    <w:rsid w:val="009F1962"/>
    <w:rsid w:val="00A050B7"/>
    <w:rsid w:val="00A05115"/>
    <w:rsid w:val="00A400E4"/>
    <w:rsid w:val="00A41AE8"/>
    <w:rsid w:val="00A96B5B"/>
    <w:rsid w:val="00AB41D7"/>
    <w:rsid w:val="00AB7052"/>
    <w:rsid w:val="00AB771B"/>
    <w:rsid w:val="00B02788"/>
    <w:rsid w:val="00B07A88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0124"/>
    <w:rsid w:val="00C748BC"/>
    <w:rsid w:val="00CB06EF"/>
    <w:rsid w:val="00CB4185"/>
    <w:rsid w:val="00CC2198"/>
    <w:rsid w:val="00CC6D55"/>
    <w:rsid w:val="00CD7B5E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00A8"/>
    <w:rsid w:val="00F71F98"/>
    <w:rsid w:val="00F74142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2023-08-11T07:27:00Z</dcterms:modified>
</cp:coreProperties>
</file>