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115258">
        <w:rPr>
          <w:rFonts w:ascii="Bookman Old Style" w:hAnsi="Bookman Old Style"/>
          <w:lang w:val="ru-RU"/>
        </w:rPr>
        <w:t xml:space="preserve">исх. № </w:t>
      </w:r>
      <w:r w:rsidR="003E4ED3">
        <w:rPr>
          <w:rFonts w:ascii="Bookman Old Style" w:hAnsi="Bookman Old Style"/>
          <w:lang w:val="ru-RU"/>
        </w:rPr>
        <w:t>69</w:t>
      </w:r>
      <w:r w:rsidR="00FE7777" w:rsidRPr="00115258">
        <w:rPr>
          <w:rFonts w:ascii="Bookman Old Style" w:hAnsi="Bookman Old Style"/>
          <w:lang w:val="ru-RU"/>
        </w:rPr>
        <w:t xml:space="preserve">  от « </w:t>
      </w:r>
      <w:r w:rsidR="003E4ED3">
        <w:rPr>
          <w:rFonts w:ascii="Bookman Old Style" w:hAnsi="Bookman Old Style"/>
          <w:lang w:val="ru-RU"/>
        </w:rPr>
        <w:t>04</w:t>
      </w:r>
      <w:r w:rsidR="00856D24">
        <w:rPr>
          <w:rFonts w:ascii="Bookman Old Style" w:hAnsi="Bookman Old Style"/>
          <w:lang w:val="ru-RU"/>
        </w:rPr>
        <w:t xml:space="preserve"> </w:t>
      </w:r>
      <w:r w:rsidR="008446A1" w:rsidRPr="00115258">
        <w:rPr>
          <w:rFonts w:ascii="Bookman Old Style" w:hAnsi="Bookman Old Style"/>
          <w:lang w:val="ru-RU"/>
        </w:rPr>
        <w:t>» ию</w:t>
      </w:r>
      <w:r w:rsidR="00856D24">
        <w:rPr>
          <w:rFonts w:ascii="Bookman Old Style" w:hAnsi="Bookman Old Style"/>
          <w:lang w:val="ru-RU"/>
        </w:rPr>
        <w:t>л</w:t>
      </w:r>
      <w:r w:rsidR="008446A1" w:rsidRPr="00115258">
        <w:rPr>
          <w:rFonts w:ascii="Bookman Old Style" w:hAnsi="Bookman Old Style"/>
          <w:lang w:val="ru-RU"/>
        </w:rPr>
        <w:t>я</w:t>
      </w:r>
      <w:r w:rsidRPr="00115258">
        <w:rPr>
          <w:rFonts w:ascii="Bookman Old Style" w:hAnsi="Bookman Old Style"/>
          <w:lang w:val="ru-RU"/>
        </w:rPr>
        <w:t xml:space="preserve">   20</w:t>
      </w:r>
      <w:r w:rsidR="00E247D0" w:rsidRPr="00115258">
        <w:rPr>
          <w:rFonts w:ascii="Bookman Old Style" w:hAnsi="Bookman Old Style"/>
          <w:lang w:val="ru-RU"/>
        </w:rPr>
        <w:t>2</w:t>
      </w:r>
      <w:r w:rsidR="003E4ED3">
        <w:rPr>
          <w:rFonts w:ascii="Bookman Old Style" w:hAnsi="Bookman Old Style"/>
          <w:lang w:val="ru-RU"/>
        </w:rPr>
        <w:t>3</w:t>
      </w:r>
      <w:r w:rsidRPr="0011525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7227F2">
        <w:rPr>
          <w:rFonts w:ascii="Bookman Old Style" w:hAnsi="Bookman Old Style"/>
          <w:b/>
          <w:sz w:val="22"/>
          <w:szCs w:val="22"/>
          <w:lang w:val="ru-RU"/>
        </w:rPr>
        <w:t>Иванову  А.М.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7227F2" w:rsidRPr="00A205F8">
        <w:rPr>
          <w:rFonts w:ascii="Bookman Old Style" w:hAnsi="Bookman Old Style"/>
          <w:b/>
          <w:i/>
          <w:sz w:val="22"/>
          <w:szCs w:val="22"/>
          <w:lang w:val="ru-RU"/>
        </w:rPr>
        <w:t xml:space="preserve">ул. </w:t>
      </w:r>
      <w:r w:rsidR="007227F2">
        <w:rPr>
          <w:rFonts w:ascii="Bookman Old Style" w:hAnsi="Bookman Old Style"/>
          <w:b/>
          <w:i/>
          <w:sz w:val="22"/>
          <w:szCs w:val="22"/>
          <w:lang w:val="ru-RU"/>
        </w:rPr>
        <w:t>Кирова</w:t>
      </w:r>
      <w:r w:rsidR="007227F2" w:rsidRPr="00A205F8">
        <w:rPr>
          <w:rFonts w:ascii="Bookman Old Style" w:hAnsi="Bookman Old Style"/>
          <w:b/>
          <w:i/>
          <w:sz w:val="22"/>
          <w:szCs w:val="22"/>
          <w:lang w:val="ru-RU"/>
        </w:rPr>
        <w:t xml:space="preserve">, д. </w:t>
      </w:r>
      <w:r w:rsidR="007227F2">
        <w:rPr>
          <w:rFonts w:ascii="Bookman Old Style" w:hAnsi="Bookman Old Style"/>
          <w:b/>
          <w:i/>
          <w:sz w:val="22"/>
          <w:szCs w:val="22"/>
          <w:lang w:val="ru-RU"/>
        </w:rPr>
        <w:t>55а (маг. «Ритуальные услуги»)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D10620" w:rsidRDefault="00D10620" w:rsidP="00D1062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D10620" w:rsidRDefault="00D10620" w:rsidP="00D10620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1.1.предохранительные клапана,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                        (ПиНТЭЖФ п.5.2.2.).</w:t>
      </w:r>
    </w:p>
    <w:p w:rsidR="00D10620" w:rsidRDefault="00D10620" w:rsidP="00D10620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 в нижнюю часть грязевиков врезать шаровые краны Ду 20 мм (ПТЭ ТЭ п.9.1.22.). </w:t>
      </w:r>
    </w:p>
    <w:p w:rsidR="00D10620" w:rsidRDefault="00D10620" w:rsidP="00D10620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1.3.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вывесить схему ИТП (ПТЭ ТЭ п.2.8.3.).</w:t>
      </w:r>
    </w:p>
    <w:p w:rsidR="00D10620" w:rsidRDefault="00D10620" w:rsidP="00D10620">
      <w:pPr>
        <w:pStyle w:val="a3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1.4.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заизолировать оголенные участки трубопроводов (п.9.1.39., п.9.3.7. ПТЭ ТЭ).</w:t>
      </w:r>
    </w:p>
    <w:p w:rsidR="00D10620" w:rsidRDefault="00D10620" w:rsidP="00D10620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1.5.обеспечить свободный доступ к тепловому пункту.</w:t>
      </w:r>
    </w:p>
    <w:p w:rsidR="00D10620" w:rsidRDefault="00D10620" w:rsidP="00D1062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 В ИТП провести  работы по ТО :ревизия, ремонт (ПиНТЭЖФ  п.2.6.13 в, п.5.1.6.)   с предъявлением к приёмке представителю Э.С.О. </w:t>
      </w:r>
    </w:p>
    <w:p w:rsidR="00D10620" w:rsidRDefault="00D10620" w:rsidP="00D10620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Грязевик:</w:t>
      </w:r>
    </w:p>
    <w:p w:rsidR="00D10620" w:rsidRDefault="00D10620" w:rsidP="00D10620">
      <w:pPr>
        <w:numPr>
          <w:ilvl w:val="0"/>
          <w:numId w:val="6"/>
        </w:numPr>
        <w:tabs>
          <w:tab w:val="clear" w:pos="1260"/>
          <w:tab w:val="num" w:pos="1440"/>
          <w:tab w:val="num" w:pos="1495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D10620" w:rsidRDefault="00D10620" w:rsidP="00D10620">
      <w:pPr>
        <w:numPr>
          <w:ilvl w:val="0"/>
          <w:numId w:val="6"/>
        </w:numPr>
        <w:tabs>
          <w:tab w:val="clear" w:pos="1260"/>
          <w:tab w:val="num" w:pos="1440"/>
          <w:tab w:val="num" w:pos="1495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D10620" w:rsidRDefault="00D10620" w:rsidP="00D10620">
      <w:pPr>
        <w:numPr>
          <w:ilvl w:val="0"/>
          <w:numId w:val="6"/>
        </w:numPr>
        <w:tabs>
          <w:tab w:val="clear" w:pos="1260"/>
          <w:tab w:val="num" w:pos="1440"/>
          <w:tab w:val="num" w:pos="1495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D10620" w:rsidRDefault="00D10620" w:rsidP="00D10620">
      <w:pPr>
        <w:numPr>
          <w:ilvl w:val="0"/>
          <w:numId w:val="6"/>
        </w:numPr>
        <w:tabs>
          <w:tab w:val="clear" w:pos="1260"/>
          <w:tab w:val="num" w:pos="1440"/>
          <w:tab w:val="num" w:pos="1495"/>
        </w:tabs>
        <w:ind w:left="113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D10620" w:rsidRDefault="00D10620" w:rsidP="00D10620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Задвижки:</w:t>
      </w:r>
    </w:p>
    <w:p w:rsidR="00D10620" w:rsidRDefault="00D10620" w:rsidP="00D1062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D10620" w:rsidRDefault="00D10620" w:rsidP="00D1062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сборка задвижки с заменой прокладок;</w:t>
      </w:r>
    </w:p>
    <w:p w:rsidR="00D10620" w:rsidRDefault="00D10620" w:rsidP="00D1062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D10620" w:rsidRDefault="00D10620" w:rsidP="00D1062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D10620" w:rsidRDefault="00D10620" w:rsidP="00D10620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2.3.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D10620" w:rsidRDefault="00D10620" w:rsidP="00D10620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-  системы отопления – 0,6 МПа.</w:t>
      </w:r>
    </w:p>
    <w:p w:rsidR="00D10620" w:rsidRDefault="00D10620" w:rsidP="00D1062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Ликвидировать водоразборные краны на вну</w:t>
      </w:r>
      <w:r w:rsidR="00FE7777">
        <w:rPr>
          <w:rFonts w:ascii="Bookman Old Style" w:hAnsi="Bookman Old Style"/>
          <w:sz w:val="22"/>
          <w:szCs w:val="22"/>
          <w:lang w:val="ru-RU"/>
        </w:rPr>
        <w:t>тридомовых системах отопления</w:t>
      </w:r>
      <w:r>
        <w:rPr>
          <w:rFonts w:ascii="Bookman Old Style" w:hAnsi="Bookman Old Style"/>
          <w:sz w:val="22"/>
          <w:szCs w:val="22"/>
          <w:lang w:val="ru-RU"/>
        </w:rPr>
        <w:t xml:space="preserve"> (ПТЭ ТЭ п.9.1.31, п.9.2.4.).</w:t>
      </w:r>
    </w:p>
    <w:p w:rsidR="00D10620" w:rsidRDefault="00D10620" w:rsidP="00D1062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Устранить (выполнить) нарушения теплоизолирующих свойств ограждающих конструкций здания, выявл</w:t>
      </w:r>
      <w:r w:rsidR="00FE7777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3E4ED3">
        <w:rPr>
          <w:rFonts w:ascii="Bookman Old Style" w:hAnsi="Bookman Old Style"/>
          <w:sz w:val="22"/>
          <w:szCs w:val="22"/>
          <w:lang w:val="ru-RU"/>
        </w:rPr>
        <w:t>22</w:t>
      </w:r>
      <w:r w:rsidR="007227F2">
        <w:rPr>
          <w:rFonts w:ascii="Bookman Old Style" w:hAnsi="Bookman Old Style"/>
          <w:sz w:val="22"/>
          <w:szCs w:val="22"/>
          <w:lang w:val="ru-RU"/>
        </w:rPr>
        <w:t>-20</w:t>
      </w:r>
      <w:r w:rsidR="00E247D0">
        <w:rPr>
          <w:rFonts w:ascii="Bookman Old Style" w:hAnsi="Bookman Old Style"/>
          <w:sz w:val="22"/>
          <w:szCs w:val="22"/>
          <w:lang w:val="ru-RU"/>
        </w:rPr>
        <w:t>2</w:t>
      </w:r>
      <w:r w:rsidR="003E4ED3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(ПиНТЭЖФ п.2.6.13. г, ж., ВСН-58-88р,  п.7 ФЗ № 261 от 23.11.2009г.).</w:t>
      </w:r>
    </w:p>
    <w:p w:rsidR="00D10620" w:rsidRDefault="00D10620" w:rsidP="00D1062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5.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D10620" w:rsidRDefault="00D10620" w:rsidP="00D1062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10620" w:rsidRDefault="00D10620" w:rsidP="00D10620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D10620" w:rsidRDefault="00D10620" w:rsidP="00D10620">
      <w:pPr>
        <w:numPr>
          <w:ilvl w:val="0"/>
          <w:numId w:val="8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(ПиНТЭЖФ п.5.2.6.г).</w:t>
      </w:r>
    </w:p>
    <w:p w:rsidR="00D10620" w:rsidRDefault="00D10620" w:rsidP="00D10620">
      <w:pPr>
        <w:numPr>
          <w:ilvl w:val="0"/>
          <w:numId w:val="8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п.5.2.9.).</w:t>
      </w:r>
    </w:p>
    <w:p w:rsidR="00D10620" w:rsidRDefault="00D10620" w:rsidP="00D10620">
      <w:pPr>
        <w:numPr>
          <w:ilvl w:val="0"/>
          <w:numId w:val="8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схема ИТП (ПТЭ ТЭ п.2.8.3.).</w:t>
      </w:r>
    </w:p>
    <w:p w:rsidR="00D10620" w:rsidRDefault="00D10620" w:rsidP="00D1062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Технические паспорта  в соответствии с требованиями ПТЭ ТЭ п.9.1.5. (Приложение № 6).</w:t>
      </w:r>
    </w:p>
    <w:p w:rsidR="00D10620" w:rsidRDefault="00D10620" w:rsidP="00D1062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Акты допуска коммерческих </w:t>
      </w:r>
      <w:r w:rsidR="007227F2">
        <w:rPr>
          <w:rFonts w:ascii="Bookman Old Style" w:hAnsi="Bookman Old Style"/>
          <w:sz w:val="22"/>
          <w:szCs w:val="22"/>
          <w:lang w:val="ru-RU"/>
        </w:rPr>
        <w:t>приборов учета тепловой энергии (теплосчетчи</w:t>
      </w:r>
      <w:r w:rsidR="007227F2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D10620" w:rsidRDefault="00D10620" w:rsidP="00D10620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FE7777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E247D0">
        <w:rPr>
          <w:rFonts w:ascii="Bookman Old Style" w:hAnsi="Bookman Old Style"/>
          <w:sz w:val="22"/>
          <w:szCs w:val="22"/>
          <w:lang w:val="ru-RU"/>
        </w:rPr>
        <w:t>2</w:t>
      </w:r>
      <w:r w:rsidR="003E4ED3">
        <w:rPr>
          <w:rFonts w:ascii="Bookman Old Style" w:hAnsi="Bookman Old Style"/>
          <w:sz w:val="22"/>
          <w:szCs w:val="22"/>
          <w:lang w:val="ru-RU"/>
        </w:rPr>
        <w:t>3</w:t>
      </w:r>
      <w:r w:rsidR="00FE7777">
        <w:rPr>
          <w:rFonts w:ascii="Bookman Old Style" w:hAnsi="Bookman Old Style"/>
          <w:sz w:val="22"/>
          <w:szCs w:val="22"/>
          <w:lang w:val="ru-RU"/>
        </w:rPr>
        <w:t>/202</w:t>
      </w:r>
      <w:r w:rsidR="003E4ED3">
        <w:rPr>
          <w:rFonts w:ascii="Bookman Old Style" w:hAnsi="Bookman Old Style"/>
          <w:sz w:val="22"/>
          <w:szCs w:val="22"/>
          <w:lang w:val="ru-RU"/>
        </w:rPr>
        <w:t>4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E247D0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3E4ED3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E247D0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D81" w:rsidRDefault="004A6D81" w:rsidP="00693E36">
      <w:r>
        <w:separator/>
      </w:r>
    </w:p>
  </w:endnote>
  <w:endnote w:type="continuationSeparator" w:id="1">
    <w:p w:rsidR="004A6D81" w:rsidRDefault="004A6D81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A6D81" w:rsidP="00A23B52">
    <w:pPr>
      <w:pStyle w:val="a8"/>
    </w:pPr>
  </w:p>
  <w:p w:rsidR="00A01DCF" w:rsidRDefault="004A6D81" w:rsidP="00A23B52">
    <w:pPr>
      <w:pStyle w:val="a8"/>
    </w:pPr>
  </w:p>
  <w:p w:rsidR="00A01DCF" w:rsidRPr="00A23B52" w:rsidRDefault="003E70B0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D81" w:rsidRDefault="004A6D81" w:rsidP="00693E36">
      <w:r>
        <w:separator/>
      </w:r>
    </w:p>
  </w:footnote>
  <w:footnote w:type="continuationSeparator" w:id="1">
    <w:p w:rsidR="004A6D81" w:rsidRDefault="004A6D81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3E70B0" w:rsidP="00A23B52">
    <w:pPr>
      <w:pStyle w:val="a6"/>
    </w:pPr>
    <w:r w:rsidRPr="003E70B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3E70B0" w:rsidP="00A23B52">
    <w:pPr>
      <w:pStyle w:val="a6"/>
    </w:pPr>
    <w:r w:rsidRPr="003E70B0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4A6D81" w:rsidP="00A23B52">
    <w:pPr>
      <w:pStyle w:val="a6"/>
    </w:pPr>
  </w:p>
  <w:p w:rsidR="00A01DCF" w:rsidRDefault="004A6D81" w:rsidP="00A23B52">
    <w:pPr>
      <w:pStyle w:val="a6"/>
    </w:pPr>
  </w:p>
  <w:p w:rsidR="00A01DCF" w:rsidRPr="00A23B52" w:rsidRDefault="004A6D81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A6D81" w:rsidP="00A23B52">
    <w:pPr>
      <w:pStyle w:val="a6"/>
    </w:pPr>
  </w:p>
  <w:p w:rsidR="00A01DCF" w:rsidRDefault="004A6D81" w:rsidP="00A23B52">
    <w:pPr>
      <w:pStyle w:val="a6"/>
    </w:pPr>
  </w:p>
  <w:p w:rsidR="00A01DCF" w:rsidRDefault="004A6D81" w:rsidP="00A23B52">
    <w:pPr>
      <w:pStyle w:val="a6"/>
    </w:pPr>
  </w:p>
  <w:p w:rsidR="00A01DCF" w:rsidRDefault="004A6D81" w:rsidP="00A23B52">
    <w:pPr>
      <w:pStyle w:val="a6"/>
    </w:pPr>
  </w:p>
  <w:p w:rsidR="00A01DCF" w:rsidRDefault="004A6D81" w:rsidP="00A23B52">
    <w:pPr>
      <w:pStyle w:val="a6"/>
    </w:pPr>
  </w:p>
  <w:p w:rsidR="00A01DCF" w:rsidRDefault="004A6D81" w:rsidP="00A23B52">
    <w:pPr>
      <w:pStyle w:val="a6"/>
    </w:pPr>
  </w:p>
  <w:p w:rsidR="00A01DCF" w:rsidRPr="00A23B52" w:rsidRDefault="004A6D81" w:rsidP="00A23B52">
    <w:pPr>
      <w:pStyle w:val="a6"/>
    </w:pPr>
  </w:p>
  <w:p w:rsidR="00A01DCF" w:rsidRPr="00AF5191" w:rsidRDefault="004A6D81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06A2B"/>
    <w:rsid w:val="000143CE"/>
    <w:rsid w:val="000173A2"/>
    <w:rsid w:val="00025713"/>
    <w:rsid w:val="00056949"/>
    <w:rsid w:val="00067606"/>
    <w:rsid w:val="00097559"/>
    <w:rsid w:val="000C3FA9"/>
    <w:rsid w:val="000D528B"/>
    <w:rsid w:val="00115258"/>
    <w:rsid w:val="001445D3"/>
    <w:rsid w:val="001F32E3"/>
    <w:rsid w:val="00210592"/>
    <w:rsid w:val="00213204"/>
    <w:rsid w:val="002403E2"/>
    <w:rsid w:val="00266B79"/>
    <w:rsid w:val="00282492"/>
    <w:rsid w:val="00314D5D"/>
    <w:rsid w:val="00315160"/>
    <w:rsid w:val="003404AF"/>
    <w:rsid w:val="00345F54"/>
    <w:rsid w:val="0038516E"/>
    <w:rsid w:val="003A1EBF"/>
    <w:rsid w:val="003A7617"/>
    <w:rsid w:val="003E3C2E"/>
    <w:rsid w:val="003E4ED3"/>
    <w:rsid w:val="003E53D4"/>
    <w:rsid w:val="003E70B0"/>
    <w:rsid w:val="003F26F1"/>
    <w:rsid w:val="003F6800"/>
    <w:rsid w:val="00405776"/>
    <w:rsid w:val="00420B11"/>
    <w:rsid w:val="00453B54"/>
    <w:rsid w:val="004624E1"/>
    <w:rsid w:val="00464548"/>
    <w:rsid w:val="004934EC"/>
    <w:rsid w:val="004A6D81"/>
    <w:rsid w:val="004B28E6"/>
    <w:rsid w:val="004E061B"/>
    <w:rsid w:val="004F20BC"/>
    <w:rsid w:val="004F6839"/>
    <w:rsid w:val="004F6C29"/>
    <w:rsid w:val="00513F25"/>
    <w:rsid w:val="005229F3"/>
    <w:rsid w:val="00567F55"/>
    <w:rsid w:val="00605EB1"/>
    <w:rsid w:val="00610A32"/>
    <w:rsid w:val="00693E36"/>
    <w:rsid w:val="006A336F"/>
    <w:rsid w:val="006B135C"/>
    <w:rsid w:val="006C239A"/>
    <w:rsid w:val="006E0C1D"/>
    <w:rsid w:val="006F3E97"/>
    <w:rsid w:val="00704AC0"/>
    <w:rsid w:val="0072102A"/>
    <w:rsid w:val="007227F2"/>
    <w:rsid w:val="00733EE4"/>
    <w:rsid w:val="00734CD3"/>
    <w:rsid w:val="0079050B"/>
    <w:rsid w:val="0079063A"/>
    <w:rsid w:val="007C617A"/>
    <w:rsid w:val="007D155B"/>
    <w:rsid w:val="008001A7"/>
    <w:rsid w:val="00801A7D"/>
    <w:rsid w:val="008446A1"/>
    <w:rsid w:val="00856D24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05A3"/>
    <w:rsid w:val="00CC2198"/>
    <w:rsid w:val="00CC6D55"/>
    <w:rsid w:val="00CF0D0D"/>
    <w:rsid w:val="00CF2F7D"/>
    <w:rsid w:val="00D10620"/>
    <w:rsid w:val="00D3017F"/>
    <w:rsid w:val="00D53089"/>
    <w:rsid w:val="00D643BA"/>
    <w:rsid w:val="00DB5A6D"/>
    <w:rsid w:val="00E17372"/>
    <w:rsid w:val="00E247D0"/>
    <w:rsid w:val="00E420A3"/>
    <w:rsid w:val="00E6264A"/>
    <w:rsid w:val="00E75FB3"/>
    <w:rsid w:val="00E86007"/>
    <w:rsid w:val="00E96FC7"/>
    <w:rsid w:val="00EC146D"/>
    <w:rsid w:val="00F71F98"/>
    <w:rsid w:val="00F74142"/>
    <w:rsid w:val="00FC661D"/>
    <w:rsid w:val="00FE7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62</cp:revision>
  <cp:lastPrinted>2013-06-04T07:56:00Z</cp:lastPrinted>
  <dcterms:created xsi:type="dcterms:W3CDTF">2010-05-25T11:01:00Z</dcterms:created>
  <dcterms:modified xsi:type="dcterms:W3CDTF">2023-07-04T13:07:00Z</dcterms:modified>
</cp:coreProperties>
</file>